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11" w:rsidRPr="002E0EFC" w:rsidRDefault="006B6072" w:rsidP="00381011">
      <w:pPr>
        <w:pStyle w:val="Heading3"/>
        <w:spacing w:before="0" w:line="240" w:lineRule="auto"/>
        <w:jc w:val="center"/>
        <w:rPr>
          <w:rFonts w:ascii="Times New Roman" w:hAnsi="Times New Roman" w:cs="Times New Roman"/>
          <w:color w:val="auto"/>
          <w:sz w:val="28"/>
          <w:szCs w:val="28"/>
        </w:rPr>
      </w:pPr>
      <w:commentRangeStart w:id="0"/>
      <w:r w:rsidRPr="002E0EFC">
        <w:rPr>
          <w:rFonts w:ascii="Times New Roman" w:hAnsi="Times New Roman" w:cs="Times New Roman"/>
          <w:color w:val="auto"/>
          <w:sz w:val="28"/>
          <w:szCs w:val="28"/>
        </w:rPr>
        <w:t>Assessment of Climate Variability and Extreme Weather Events</w:t>
      </w:r>
      <w:bookmarkStart w:id="1" w:name="_GoBack"/>
      <w:bookmarkEnd w:id="1"/>
      <w:r w:rsidRPr="002E0EFC">
        <w:rPr>
          <w:rFonts w:ascii="Times New Roman" w:hAnsi="Times New Roman" w:cs="Times New Roman"/>
          <w:color w:val="auto"/>
          <w:sz w:val="28"/>
          <w:szCs w:val="28"/>
        </w:rPr>
        <w:t xml:space="preserve"> </w:t>
      </w:r>
    </w:p>
    <w:p w:rsidR="004F5A0D" w:rsidRPr="002E0EFC" w:rsidRDefault="006B6072" w:rsidP="00381011">
      <w:pPr>
        <w:pStyle w:val="Heading3"/>
        <w:spacing w:before="0" w:line="240" w:lineRule="auto"/>
        <w:jc w:val="center"/>
        <w:rPr>
          <w:rFonts w:ascii="Times New Roman" w:hAnsi="Times New Roman" w:cs="Times New Roman"/>
          <w:color w:val="auto"/>
          <w:sz w:val="28"/>
          <w:szCs w:val="28"/>
        </w:rPr>
      </w:pPr>
      <w:proofErr w:type="gramStart"/>
      <w:r w:rsidRPr="002E0EFC">
        <w:rPr>
          <w:rFonts w:ascii="Times New Roman" w:hAnsi="Times New Roman" w:cs="Times New Roman"/>
          <w:color w:val="auto"/>
          <w:sz w:val="28"/>
          <w:szCs w:val="28"/>
        </w:rPr>
        <w:t>over</w:t>
      </w:r>
      <w:proofErr w:type="gramEnd"/>
      <w:r w:rsidRPr="002E0EFC">
        <w:rPr>
          <w:rFonts w:ascii="Times New Roman" w:hAnsi="Times New Roman" w:cs="Times New Roman"/>
          <w:color w:val="auto"/>
          <w:sz w:val="28"/>
          <w:szCs w:val="28"/>
        </w:rPr>
        <w:t xml:space="preserve"> Central India</w:t>
      </w:r>
      <w:commentRangeEnd w:id="0"/>
      <w:r w:rsidR="008B04F5" w:rsidRPr="002E0EFC">
        <w:rPr>
          <w:rStyle w:val="CommentReference"/>
          <w:rFonts w:ascii="Times New Roman" w:eastAsiaTheme="minorEastAsia" w:hAnsi="Times New Roman" w:cs="Times New Roman"/>
          <w:b w:val="0"/>
          <w:bCs w:val="0"/>
          <w:color w:val="auto"/>
          <w:sz w:val="28"/>
          <w:szCs w:val="28"/>
        </w:rPr>
        <w:commentReference w:id="0"/>
      </w:r>
    </w:p>
    <w:p w:rsidR="00381011" w:rsidRPr="002E0EFC" w:rsidRDefault="00381011" w:rsidP="00381011">
      <w:pPr>
        <w:spacing w:after="0" w:line="240" w:lineRule="auto"/>
        <w:jc w:val="center"/>
        <w:rPr>
          <w:rFonts w:ascii="Times New Roman" w:hAnsi="Times New Roman" w:cs="Times New Roman"/>
          <w:sz w:val="28"/>
          <w:szCs w:val="28"/>
        </w:rPr>
      </w:pPr>
    </w:p>
    <w:p w:rsidR="004F5A0D" w:rsidRPr="002E0EFC" w:rsidRDefault="006B6072" w:rsidP="00381011">
      <w:pPr>
        <w:spacing w:after="0" w:line="360" w:lineRule="auto"/>
        <w:jc w:val="center"/>
        <w:rPr>
          <w:rFonts w:ascii="Times New Roman" w:hAnsi="Times New Roman" w:cs="Times New Roman"/>
          <w:sz w:val="20"/>
          <w:szCs w:val="20"/>
        </w:rPr>
      </w:pPr>
      <w:commentRangeStart w:id="2"/>
      <w:r w:rsidRPr="002E0EFC">
        <w:rPr>
          <w:rFonts w:ascii="Times New Roman" w:hAnsi="Times New Roman" w:cs="Times New Roman"/>
          <w:sz w:val="20"/>
          <w:szCs w:val="20"/>
        </w:rPr>
        <w:t>PRIYA NARANG¹, VIKAS MENON² and ARJUN SINGH³</w:t>
      </w:r>
      <w:commentRangeEnd w:id="2"/>
      <w:r w:rsidR="008B04F5" w:rsidRPr="002E0EFC">
        <w:rPr>
          <w:rStyle w:val="CommentReference"/>
          <w:rFonts w:ascii="Times New Roman" w:hAnsi="Times New Roman" w:cs="Times New Roman"/>
        </w:rPr>
        <w:commentReference w:id="2"/>
      </w:r>
    </w:p>
    <w:p w:rsidR="004F5A0D" w:rsidRPr="002E0EFC" w:rsidRDefault="006B6072" w:rsidP="00381011">
      <w:pPr>
        <w:spacing w:after="0" w:line="360" w:lineRule="auto"/>
        <w:jc w:val="center"/>
        <w:rPr>
          <w:rFonts w:ascii="Times New Roman" w:hAnsi="Times New Roman" w:cs="Times New Roman"/>
          <w:i/>
          <w:iCs/>
          <w:sz w:val="20"/>
          <w:szCs w:val="20"/>
        </w:rPr>
      </w:pPr>
      <w:commentRangeStart w:id="3"/>
      <w:r w:rsidRPr="002E0EFC">
        <w:rPr>
          <w:rFonts w:ascii="Times New Roman" w:hAnsi="Times New Roman" w:cs="Times New Roman"/>
          <w:i/>
          <w:iCs/>
          <w:sz w:val="20"/>
          <w:szCs w:val="20"/>
        </w:rPr>
        <w:t>¹Scientist-C, Regional Meteorological Centre, Bhopal-462001</w:t>
      </w:r>
    </w:p>
    <w:p w:rsidR="004F5A0D" w:rsidRPr="002E0EFC" w:rsidRDefault="006B6072" w:rsidP="00381011">
      <w:pPr>
        <w:spacing w:after="0" w:line="360" w:lineRule="auto"/>
        <w:jc w:val="center"/>
        <w:rPr>
          <w:rFonts w:ascii="Times New Roman" w:hAnsi="Times New Roman" w:cs="Times New Roman"/>
          <w:i/>
          <w:iCs/>
          <w:sz w:val="20"/>
          <w:szCs w:val="20"/>
        </w:rPr>
      </w:pPr>
      <w:r w:rsidRPr="002E0EFC">
        <w:rPr>
          <w:rFonts w:ascii="Times New Roman" w:hAnsi="Times New Roman" w:cs="Times New Roman"/>
          <w:i/>
          <w:iCs/>
          <w:sz w:val="20"/>
          <w:szCs w:val="20"/>
        </w:rPr>
        <w:t>²Assistant Professor, Department of Atmospheric Sciences, XYZ University, New Delhi-110067</w:t>
      </w:r>
    </w:p>
    <w:p w:rsidR="004F5A0D" w:rsidRPr="002E0EFC" w:rsidRDefault="006B6072" w:rsidP="00381011">
      <w:pPr>
        <w:spacing w:after="0" w:line="360" w:lineRule="auto"/>
        <w:jc w:val="center"/>
        <w:rPr>
          <w:rFonts w:ascii="Times New Roman" w:hAnsi="Times New Roman" w:cs="Times New Roman"/>
          <w:i/>
          <w:iCs/>
          <w:sz w:val="20"/>
          <w:szCs w:val="20"/>
        </w:rPr>
      </w:pPr>
      <w:r w:rsidRPr="002E0EFC">
        <w:rPr>
          <w:rFonts w:ascii="Times New Roman" w:hAnsi="Times New Roman" w:cs="Times New Roman"/>
          <w:i/>
          <w:iCs/>
          <w:sz w:val="20"/>
          <w:szCs w:val="20"/>
        </w:rPr>
        <w:t>³Research Fellow, National Climate Research Institute, Pune-411008</w:t>
      </w:r>
    </w:p>
    <w:p w:rsidR="004F5A0D" w:rsidRPr="002E0EFC" w:rsidRDefault="006B6072" w:rsidP="00381011">
      <w:pPr>
        <w:spacing w:after="0" w:line="360" w:lineRule="auto"/>
        <w:jc w:val="center"/>
        <w:rPr>
          <w:rFonts w:ascii="Times New Roman" w:hAnsi="Times New Roman" w:cs="Times New Roman"/>
          <w:i/>
          <w:iCs/>
          <w:sz w:val="20"/>
          <w:szCs w:val="20"/>
        </w:rPr>
      </w:pPr>
      <w:r w:rsidRPr="002E0EFC">
        <w:rPr>
          <w:rFonts w:ascii="Times New Roman" w:hAnsi="Times New Roman" w:cs="Times New Roman"/>
          <w:i/>
          <w:iCs/>
          <w:sz w:val="20"/>
          <w:szCs w:val="20"/>
        </w:rPr>
        <w:t>(Received 15 December 2025, Accepted 20 March 2026)</w:t>
      </w:r>
      <w:commentRangeEnd w:id="3"/>
      <w:r w:rsidR="008B04F5" w:rsidRPr="002E0EFC">
        <w:rPr>
          <w:rStyle w:val="CommentReference"/>
          <w:rFonts w:ascii="Times New Roman" w:hAnsi="Times New Roman" w:cs="Times New Roman"/>
        </w:rPr>
        <w:commentReference w:id="3"/>
      </w:r>
    </w:p>
    <w:p w:rsidR="002E0EFC" w:rsidRPr="002E0EFC" w:rsidRDefault="006B6072" w:rsidP="002E0EFC">
      <w:pPr>
        <w:spacing w:after="0" w:line="240" w:lineRule="auto"/>
        <w:jc w:val="center"/>
        <w:rPr>
          <w:rFonts w:ascii="Times New Roman" w:hAnsi="Times New Roman" w:cs="Times New Roman"/>
          <w:b/>
          <w:bCs/>
          <w:sz w:val="20"/>
          <w:szCs w:val="20"/>
        </w:rPr>
      </w:pPr>
      <w:commentRangeStart w:id="4"/>
      <w:r w:rsidRPr="002E0EFC">
        <w:rPr>
          <w:rFonts w:ascii="Times New Roman" w:hAnsi="Times New Roman" w:cs="Times New Roman"/>
          <w:b/>
          <w:bCs/>
          <w:sz w:val="20"/>
          <w:szCs w:val="20"/>
        </w:rPr>
        <w:t xml:space="preserve">Corresponding author’s email: </w:t>
      </w:r>
      <w:r w:rsidR="00092E49">
        <w:fldChar w:fldCharType="begin"/>
      </w:r>
      <w:r w:rsidR="00092E49">
        <w:instrText xml:space="preserve"> HYPERLINK "mailto:priyanarang@imd.gov.in" </w:instrText>
      </w:r>
      <w:r w:rsidR="00092E49">
        <w:fldChar w:fldCharType="separate"/>
      </w:r>
      <w:r w:rsidR="002E0EFC" w:rsidRPr="002E0EFC">
        <w:rPr>
          <w:rStyle w:val="Hyperlink"/>
          <w:rFonts w:ascii="Times New Roman" w:hAnsi="Times New Roman" w:cs="Times New Roman"/>
          <w:b/>
          <w:bCs/>
          <w:sz w:val="20"/>
          <w:szCs w:val="20"/>
        </w:rPr>
        <w:t>priyanarang@imd.gov.in</w:t>
      </w:r>
      <w:r w:rsidR="00092E49">
        <w:rPr>
          <w:rStyle w:val="Hyperlink"/>
          <w:rFonts w:ascii="Times New Roman" w:hAnsi="Times New Roman" w:cs="Times New Roman"/>
          <w:b/>
          <w:bCs/>
          <w:sz w:val="20"/>
          <w:szCs w:val="20"/>
        </w:rPr>
        <w:fldChar w:fldCharType="end"/>
      </w:r>
      <w:commentRangeEnd w:id="4"/>
      <w:r w:rsidR="008B04F5" w:rsidRPr="002E0EFC">
        <w:rPr>
          <w:rStyle w:val="CommentReference"/>
          <w:rFonts w:ascii="Times New Roman" w:hAnsi="Times New Roman" w:cs="Times New Roman"/>
        </w:rPr>
        <w:commentReference w:id="4"/>
      </w:r>
    </w:p>
    <w:p w:rsidR="002E0EFC" w:rsidRPr="002E0EFC" w:rsidRDefault="002E0EFC" w:rsidP="002E0EFC">
      <w:pPr>
        <w:spacing w:after="0" w:line="240" w:lineRule="auto"/>
        <w:jc w:val="center"/>
        <w:rPr>
          <w:rFonts w:ascii="Times New Roman" w:hAnsi="Times New Roman" w:cs="Times New Roman"/>
          <w:b/>
          <w:bCs/>
          <w:sz w:val="20"/>
          <w:szCs w:val="20"/>
        </w:rPr>
      </w:pPr>
      <w:commentRangeStart w:id="5"/>
    </w:p>
    <w:commentRangeEnd w:id="5"/>
    <w:p w:rsidR="002E0EFC" w:rsidRPr="002E0EFC" w:rsidRDefault="002E0EFC" w:rsidP="002E0EFC">
      <w:pPr>
        <w:spacing w:after="0" w:line="240" w:lineRule="auto"/>
        <w:jc w:val="center"/>
        <w:rPr>
          <w:rFonts w:ascii="Times New Roman" w:hAnsi="Times New Roman" w:cs="Times New Roman"/>
          <w:b/>
          <w:bCs/>
          <w:sz w:val="20"/>
          <w:szCs w:val="20"/>
        </w:rPr>
      </w:pPr>
      <w:r w:rsidRPr="002E0EFC">
        <w:rPr>
          <w:rStyle w:val="CommentReference"/>
          <w:rFonts w:ascii="Times New Roman" w:hAnsi="Times New Roman" w:cs="Times New Roman"/>
        </w:rPr>
        <w:commentReference w:id="5"/>
      </w:r>
    </w:p>
    <w:p w:rsidR="002E0EFC" w:rsidRDefault="002E0EFC" w:rsidP="002E0EFC">
      <w:pPr>
        <w:pStyle w:val="Heading2"/>
        <w:rPr>
          <w:rFonts w:ascii="Times New Roman" w:hAnsi="Times New Roman" w:cs="Times New Roman"/>
          <w:color w:val="auto"/>
          <w:sz w:val="16"/>
          <w:szCs w:val="16"/>
        </w:rPr>
      </w:pPr>
      <w:commentRangeStart w:id="6"/>
      <w:r w:rsidRPr="002E0EFC">
        <w:rPr>
          <w:rFonts w:ascii="Mangal" w:eastAsia="Times New Roman" w:hAnsi="Mangal" w:cs="Mangal" w:hint="cs"/>
          <w:color w:val="000000"/>
          <w:sz w:val="16"/>
          <w:szCs w:val="16"/>
          <w:cs/>
          <w:lang w:eastAsia="zh-CN" w:bidi="hi-IN"/>
        </w:rPr>
        <w:t>सार</w:t>
      </w:r>
      <w:r w:rsidRPr="002E0EFC">
        <w:rPr>
          <w:rFonts w:ascii="Times New Roman" w:eastAsia="Times New Roman" w:hAnsi="Times New Roman" w:cs="Mangal"/>
          <w:b w:val="0"/>
          <w:bCs w:val="0"/>
          <w:color w:val="000000"/>
          <w:sz w:val="16"/>
          <w:szCs w:val="16"/>
          <w:lang w:eastAsia="zh-CN" w:bidi="hi-IN"/>
        </w:rPr>
        <w:t>—</w:t>
      </w:r>
      <w:r w:rsidRPr="002E0EFC">
        <w:rPr>
          <w:rFonts w:ascii="Mangal" w:eastAsia="Times New Roman" w:hAnsi="Mangal" w:cs="Mangal"/>
          <w:b w:val="0"/>
          <w:bCs w:val="0"/>
          <w:color w:val="1F1F1F"/>
          <w:sz w:val="16"/>
          <w:szCs w:val="16"/>
          <w:lang w:eastAsia="en-IN" w:bidi="hi-IN"/>
        </w:rPr>
        <w:t xml:space="preserve"> </w:t>
      </w:r>
      <w:r w:rsidRPr="002E0EFC">
        <w:rPr>
          <w:rFonts w:ascii="Mangal" w:eastAsia="Times New Roman" w:hAnsi="Mangal" w:cs="Mangal"/>
          <w:b w:val="0"/>
          <w:bCs w:val="0"/>
          <w:color w:val="1F1F1F"/>
          <w:sz w:val="16"/>
          <w:szCs w:val="16"/>
          <w:cs/>
          <w:lang w:eastAsia="en-IN" w:bidi="hi-IN"/>
        </w:rPr>
        <w:t>वर्षा प्रवृत्ति विश्लेषण का अध्ययन जलवायु परिवर्तन को समझने के लिए अत्यंत महत्वपूर्ण है</w:t>
      </w:r>
      <w:r w:rsidRPr="002E0EFC">
        <w:rPr>
          <w:rFonts w:ascii="Mangal" w:eastAsia="Times New Roman" w:hAnsi="Mangal" w:cs="Mangal"/>
          <w:b w:val="0"/>
          <w:bCs w:val="0"/>
          <w:color w:val="1F1F1F"/>
          <w:sz w:val="16"/>
          <w:szCs w:val="16"/>
          <w:lang w:eastAsia="en-IN" w:bidi="hi-IN"/>
        </w:rPr>
        <w:t>|</w:t>
      </w:r>
      <w:commentRangeEnd w:id="6"/>
      <w:r>
        <w:rPr>
          <w:rStyle w:val="CommentReference"/>
          <w:rFonts w:asciiTheme="minorHAnsi" w:eastAsiaTheme="minorEastAsia" w:hAnsiTheme="minorHAnsi" w:cstheme="minorBidi"/>
          <w:b w:val="0"/>
          <w:bCs w:val="0"/>
          <w:color w:val="auto"/>
        </w:rPr>
        <w:commentReference w:id="6"/>
      </w:r>
    </w:p>
    <w:p w:rsidR="004F5A0D" w:rsidRPr="002E0EFC" w:rsidRDefault="006B6072" w:rsidP="00E25C57">
      <w:pPr>
        <w:pStyle w:val="Heading2"/>
        <w:jc w:val="both"/>
        <w:rPr>
          <w:rFonts w:ascii="Times New Roman" w:hAnsi="Times New Roman" w:cs="Times New Roman"/>
          <w:b w:val="0"/>
          <w:bCs w:val="0"/>
          <w:color w:val="auto"/>
          <w:sz w:val="16"/>
          <w:szCs w:val="16"/>
        </w:rPr>
      </w:pPr>
      <w:commentRangeStart w:id="7"/>
      <w:r w:rsidRPr="002E0EFC">
        <w:rPr>
          <w:rFonts w:ascii="Times New Roman" w:hAnsi="Times New Roman" w:cs="Times New Roman"/>
          <w:color w:val="auto"/>
          <w:sz w:val="16"/>
          <w:szCs w:val="16"/>
        </w:rPr>
        <w:t>ABSTRACT</w:t>
      </w:r>
      <w:r w:rsidR="002E0EFC" w:rsidRPr="002E0EFC">
        <w:rPr>
          <w:rFonts w:ascii="Times New Roman" w:hAnsi="Times New Roman" w:cs="Times New Roman"/>
          <w:color w:val="auto"/>
          <w:sz w:val="16"/>
          <w:szCs w:val="16"/>
        </w:rPr>
        <w:t xml:space="preserve">: </w:t>
      </w:r>
      <w:r w:rsidRPr="002E0EFC">
        <w:rPr>
          <w:rFonts w:ascii="Times New Roman" w:hAnsi="Times New Roman" w:cs="Times New Roman"/>
          <w:b w:val="0"/>
          <w:bCs w:val="0"/>
          <w:color w:val="auto"/>
          <w:sz w:val="16"/>
          <w:szCs w:val="16"/>
        </w:rPr>
        <w:t>This study investigates long-term climate variability and extreme weather events over Central India using 25 years (2000–2024) of meteorological observations. Trend analysis was performed using linear regression and Mann–Kendall test. Results indicate increasing rainfall variability and a rise in extreme rainfall events. The study highlights implications for disaster risk reduction and climate-resilient planning.</w:t>
      </w:r>
    </w:p>
    <w:p w:rsidR="002E0EFC" w:rsidRPr="002E0EFC" w:rsidRDefault="002E0EFC" w:rsidP="002E0EFC">
      <w:pPr>
        <w:spacing w:after="0" w:line="240" w:lineRule="auto"/>
        <w:rPr>
          <w:rFonts w:ascii="Times New Roman" w:hAnsi="Times New Roman" w:cs="Times New Roman"/>
          <w:sz w:val="16"/>
          <w:szCs w:val="16"/>
        </w:rPr>
      </w:pPr>
    </w:p>
    <w:p w:rsidR="004F5A0D" w:rsidRPr="002E0EFC" w:rsidRDefault="006B6072" w:rsidP="002E0EFC">
      <w:pPr>
        <w:spacing w:after="0" w:line="240" w:lineRule="auto"/>
        <w:rPr>
          <w:rFonts w:ascii="Times New Roman" w:hAnsi="Times New Roman" w:cs="Times New Roman"/>
          <w:sz w:val="16"/>
          <w:szCs w:val="16"/>
        </w:rPr>
      </w:pPr>
      <w:r w:rsidRPr="002E0EFC">
        <w:rPr>
          <w:rFonts w:ascii="Times New Roman" w:hAnsi="Times New Roman" w:cs="Times New Roman"/>
          <w:b/>
          <w:bCs/>
          <w:sz w:val="16"/>
          <w:szCs w:val="16"/>
        </w:rPr>
        <w:t>Key words</w:t>
      </w:r>
      <w:r w:rsidRPr="002E0EFC">
        <w:rPr>
          <w:rFonts w:ascii="Times New Roman" w:hAnsi="Times New Roman" w:cs="Times New Roman"/>
          <w:sz w:val="16"/>
          <w:szCs w:val="16"/>
        </w:rPr>
        <w:t xml:space="preserve">: Climate variability, </w:t>
      </w:r>
      <w:proofErr w:type="gramStart"/>
      <w:r w:rsidRPr="002E0EFC">
        <w:rPr>
          <w:rFonts w:ascii="Times New Roman" w:hAnsi="Times New Roman" w:cs="Times New Roman"/>
          <w:sz w:val="16"/>
          <w:szCs w:val="16"/>
        </w:rPr>
        <w:t>Extreme</w:t>
      </w:r>
      <w:r w:rsidR="002E0EFC">
        <w:rPr>
          <w:rFonts w:ascii="Times New Roman" w:hAnsi="Times New Roman" w:cs="Times New Roman"/>
          <w:sz w:val="16"/>
          <w:szCs w:val="16"/>
        </w:rPr>
        <w:t xml:space="preserve"> </w:t>
      </w:r>
      <w:r w:rsidRPr="002E0EFC">
        <w:rPr>
          <w:rFonts w:ascii="Times New Roman" w:hAnsi="Times New Roman" w:cs="Times New Roman"/>
          <w:sz w:val="16"/>
          <w:szCs w:val="16"/>
        </w:rPr>
        <w:t xml:space="preserve"> rainfall</w:t>
      </w:r>
      <w:proofErr w:type="gramEnd"/>
      <w:r w:rsidRPr="002E0EFC">
        <w:rPr>
          <w:rFonts w:ascii="Times New Roman" w:hAnsi="Times New Roman" w:cs="Times New Roman"/>
          <w:sz w:val="16"/>
          <w:szCs w:val="16"/>
        </w:rPr>
        <w:t>, Mann–Kendall test, Trend analysis, Central India.</w:t>
      </w:r>
      <w:commentRangeEnd w:id="7"/>
      <w:r w:rsidR="002E0EFC">
        <w:rPr>
          <w:rStyle w:val="CommentReference"/>
        </w:rPr>
        <w:commentReference w:id="7"/>
      </w:r>
    </w:p>
    <w:p w:rsidR="002E0EFC" w:rsidRPr="002E0EFC" w:rsidRDefault="002E0EFC" w:rsidP="002E0EFC">
      <w:pPr>
        <w:spacing w:after="0" w:line="240" w:lineRule="auto"/>
        <w:rPr>
          <w:rFonts w:ascii="Times New Roman" w:hAnsi="Times New Roman" w:cs="Times New Roman"/>
          <w:sz w:val="16"/>
          <w:szCs w:val="16"/>
        </w:rPr>
      </w:pPr>
    </w:p>
    <w:p w:rsidR="002E0EFC" w:rsidRDefault="002E0EFC" w:rsidP="00E25C57">
      <w:pPr>
        <w:pStyle w:val="Heading2"/>
        <w:spacing w:before="0" w:line="240" w:lineRule="auto"/>
        <w:rPr>
          <w:rFonts w:ascii="Times New Roman" w:hAnsi="Times New Roman" w:cs="Times New Roman"/>
          <w:color w:val="auto"/>
          <w:sz w:val="20"/>
          <w:szCs w:val="20"/>
        </w:rPr>
      </w:pPr>
    </w:p>
    <w:p w:rsidR="002E0EFC" w:rsidRPr="002E0EFC" w:rsidRDefault="002E0EFC" w:rsidP="00E25C57">
      <w:pPr>
        <w:spacing w:after="0" w:line="240" w:lineRule="auto"/>
        <w:sectPr w:rsidR="002E0EFC" w:rsidRPr="002E0EFC" w:rsidSect="00DA68CB">
          <w:pgSz w:w="12240" w:h="15840"/>
          <w:pgMar w:top="1930" w:right="1800" w:bottom="1138" w:left="1800" w:header="720" w:footer="720" w:gutter="0"/>
          <w:cols w:space="720"/>
          <w:docGrid w:linePitch="360"/>
          <w:sectPrChange w:id="8" w:author="HP" w:date="2026-02-16T15:56:00Z">
            <w:sectPr w:rsidR="002E0EFC" w:rsidRPr="002E0EFC" w:rsidSect="00DA68CB">
              <w:pgMar w:top="1440" w:right="1800" w:bottom="1440" w:left="1800" w:header="720" w:footer="720" w:gutter="0"/>
            </w:sectPr>
          </w:sectPrChange>
        </w:sectPr>
      </w:pPr>
      <w:r>
        <w:rPr>
          <w:rStyle w:val="CommentReference"/>
        </w:rPr>
        <w:commentReference w:id="9"/>
      </w:r>
    </w:p>
    <w:p w:rsidR="004F5A0D" w:rsidRPr="00D057D7" w:rsidRDefault="006B6072" w:rsidP="00E25C57">
      <w:pPr>
        <w:pStyle w:val="Heading2"/>
        <w:spacing w:before="0" w:line="240" w:lineRule="auto"/>
        <w:jc w:val="both"/>
        <w:rPr>
          <w:rFonts w:ascii="Times New Roman" w:hAnsi="Times New Roman" w:cs="Times New Roman"/>
          <w:color w:val="auto"/>
          <w:sz w:val="20"/>
          <w:szCs w:val="20"/>
          <w:highlight w:val="yellow"/>
          <w:rPrChange w:id="10" w:author="HP" w:date="2026-02-16T15:53:00Z">
            <w:rPr>
              <w:rFonts w:ascii="Times New Roman" w:hAnsi="Times New Roman" w:cs="Times New Roman"/>
              <w:color w:val="auto"/>
              <w:sz w:val="20"/>
              <w:szCs w:val="20"/>
            </w:rPr>
          </w:rPrChange>
        </w:rPr>
      </w:pPr>
      <w:r w:rsidRPr="00D057D7">
        <w:rPr>
          <w:rFonts w:ascii="Times New Roman" w:hAnsi="Times New Roman" w:cs="Times New Roman"/>
          <w:color w:val="auto"/>
          <w:sz w:val="20"/>
          <w:szCs w:val="20"/>
          <w:highlight w:val="yellow"/>
          <w:rPrChange w:id="11" w:author="HP" w:date="2026-02-16T15:53:00Z">
            <w:rPr>
              <w:rFonts w:ascii="Times New Roman" w:hAnsi="Times New Roman" w:cs="Times New Roman"/>
              <w:color w:val="auto"/>
              <w:sz w:val="20"/>
              <w:szCs w:val="20"/>
            </w:rPr>
          </w:rPrChange>
        </w:rPr>
        <w:lastRenderedPageBreak/>
        <w:t>1. Introduction</w:t>
      </w:r>
    </w:p>
    <w:p w:rsidR="0020234A" w:rsidRPr="0020234A" w:rsidRDefault="0020234A" w:rsidP="00E25C57">
      <w:pPr>
        <w:spacing w:after="0" w:line="240" w:lineRule="auto"/>
      </w:pPr>
    </w:p>
    <w:p w:rsidR="004F5A0D" w:rsidRPr="002E0EFC" w:rsidRDefault="006B6072" w:rsidP="00E25C57">
      <w:pPr>
        <w:spacing w:after="0" w:line="240" w:lineRule="auto"/>
        <w:ind w:firstLine="540"/>
        <w:jc w:val="both"/>
        <w:rPr>
          <w:rFonts w:ascii="Times New Roman" w:hAnsi="Times New Roman" w:cs="Times New Roman"/>
          <w:sz w:val="20"/>
          <w:szCs w:val="20"/>
        </w:rPr>
      </w:pPr>
      <w:r w:rsidRPr="002E0EFC">
        <w:rPr>
          <w:rFonts w:ascii="Times New Roman" w:hAnsi="Times New Roman" w:cs="Times New Roman"/>
          <w:sz w:val="20"/>
          <w:szCs w:val="20"/>
        </w:rPr>
        <w:t>Climate variability has significant impacts on water resources, agriculture, and disaster management. Recent decades have shown increasing frequency of extreme weather events across India.</w:t>
      </w:r>
    </w:p>
    <w:p w:rsidR="002E0EFC" w:rsidRPr="002E0EFC" w:rsidRDefault="002E0EFC" w:rsidP="00E25C57">
      <w:pPr>
        <w:spacing w:after="0" w:line="240" w:lineRule="auto"/>
        <w:jc w:val="both"/>
        <w:rPr>
          <w:rFonts w:ascii="Times New Roman" w:hAnsi="Times New Roman" w:cs="Times New Roman"/>
          <w:sz w:val="20"/>
          <w:szCs w:val="20"/>
        </w:rPr>
      </w:pPr>
    </w:p>
    <w:p w:rsidR="004F5A0D" w:rsidRPr="00D057D7" w:rsidRDefault="00E25C57" w:rsidP="00E25C57">
      <w:pPr>
        <w:pStyle w:val="Heading2"/>
        <w:spacing w:before="0" w:line="240" w:lineRule="auto"/>
        <w:jc w:val="both"/>
        <w:rPr>
          <w:rFonts w:ascii="Times New Roman" w:hAnsi="Times New Roman" w:cs="Times New Roman"/>
          <w:color w:val="auto"/>
          <w:sz w:val="20"/>
          <w:szCs w:val="20"/>
          <w:highlight w:val="yellow"/>
          <w:rPrChange w:id="12" w:author="HP" w:date="2026-02-16T15:53:00Z">
            <w:rPr>
              <w:rFonts w:ascii="Times New Roman" w:hAnsi="Times New Roman" w:cs="Times New Roman"/>
              <w:color w:val="auto"/>
              <w:sz w:val="20"/>
              <w:szCs w:val="20"/>
            </w:rPr>
          </w:rPrChange>
        </w:rPr>
      </w:pPr>
      <w:r w:rsidRPr="00D057D7">
        <w:rPr>
          <w:rFonts w:ascii="Times New Roman" w:hAnsi="Times New Roman" w:cs="Times New Roman"/>
          <w:color w:val="auto"/>
          <w:sz w:val="20"/>
          <w:szCs w:val="20"/>
          <w:highlight w:val="yellow"/>
          <w:rPrChange w:id="13" w:author="HP" w:date="2026-02-16T15:53:00Z">
            <w:rPr>
              <w:rFonts w:ascii="Times New Roman" w:hAnsi="Times New Roman" w:cs="Times New Roman"/>
              <w:color w:val="auto"/>
              <w:sz w:val="20"/>
              <w:szCs w:val="20"/>
            </w:rPr>
          </w:rPrChange>
        </w:rPr>
        <w:t>2. Data and m</w:t>
      </w:r>
      <w:r w:rsidR="006B6072" w:rsidRPr="00D057D7">
        <w:rPr>
          <w:rFonts w:ascii="Times New Roman" w:hAnsi="Times New Roman" w:cs="Times New Roman"/>
          <w:color w:val="auto"/>
          <w:sz w:val="20"/>
          <w:szCs w:val="20"/>
          <w:highlight w:val="yellow"/>
          <w:rPrChange w:id="14" w:author="HP" w:date="2026-02-16T15:53:00Z">
            <w:rPr>
              <w:rFonts w:ascii="Times New Roman" w:hAnsi="Times New Roman" w:cs="Times New Roman"/>
              <w:color w:val="auto"/>
              <w:sz w:val="20"/>
              <w:szCs w:val="20"/>
            </w:rPr>
          </w:rPrChange>
        </w:rPr>
        <w:t>ethodology</w:t>
      </w:r>
    </w:p>
    <w:p w:rsidR="004F5A0D" w:rsidRDefault="006B6072" w:rsidP="00E25C57">
      <w:pPr>
        <w:spacing w:after="0" w:line="240" w:lineRule="auto"/>
        <w:ind w:firstLine="426"/>
        <w:jc w:val="both"/>
        <w:rPr>
          <w:rFonts w:ascii="Times New Roman" w:hAnsi="Times New Roman" w:cs="Times New Roman"/>
          <w:sz w:val="20"/>
          <w:szCs w:val="20"/>
        </w:rPr>
      </w:pPr>
      <w:r w:rsidRPr="002E0EFC">
        <w:rPr>
          <w:rFonts w:ascii="Times New Roman" w:hAnsi="Times New Roman" w:cs="Times New Roman"/>
          <w:sz w:val="20"/>
          <w:szCs w:val="20"/>
        </w:rPr>
        <w:t>Daily rainfall and temperature data from 2000 to 2024 were analyzed. Statistical methods such as linear regression, coefficient of variation, and Mann–Kendall test were applied.</w:t>
      </w:r>
    </w:p>
    <w:p w:rsidR="0020234A" w:rsidRPr="002E0EFC" w:rsidRDefault="0020234A" w:rsidP="00E25C57">
      <w:pPr>
        <w:spacing w:after="0" w:line="240" w:lineRule="auto"/>
        <w:jc w:val="both"/>
        <w:rPr>
          <w:rFonts w:ascii="Times New Roman" w:hAnsi="Times New Roman" w:cs="Times New Roman"/>
          <w:sz w:val="20"/>
          <w:szCs w:val="20"/>
        </w:rPr>
      </w:pPr>
    </w:p>
    <w:p w:rsidR="002E0EFC" w:rsidRPr="00D057D7" w:rsidRDefault="002E0EFC" w:rsidP="00E25C57">
      <w:pPr>
        <w:tabs>
          <w:tab w:val="left" w:pos="540"/>
          <w:tab w:val="left" w:pos="851"/>
          <w:tab w:val="left" w:pos="1260"/>
        </w:tabs>
        <w:spacing w:after="0" w:line="240" w:lineRule="auto"/>
        <w:ind w:firstLine="426"/>
        <w:jc w:val="both"/>
        <w:rPr>
          <w:rFonts w:ascii="Times New Roman" w:hAnsi="Times New Roman" w:cs="Times New Roman"/>
          <w:bCs/>
          <w:i/>
          <w:highlight w:val="yellow"/>
          <w:rPrChange w:id="15" w:author="HP" w:date="2026-02-16T15:53:00Z">
            <w:rPr>
              <w:rFonts w:ascii="Times New Roman" w:hAnsi="Times New Roman" w:cs="Times New Roman"/>
              <w:bCs/>
              <w:i/>
            </w:rPr>
          </w:rPrChange>
        </w:rPr>
      </w:pPr>
      <w:commentRangeStart w:id="16"/>
      <w:r w:rsidRPr="00D057D7">
        <w:rPr>
          <w:rFonts w:ascii="Times New Roman" w:hAnsi="Times New Roman" w:cs="Times New Roman"/>
          <w:bCs/>
          <w:highlight w:val="yellow"/>
          <w:rPrChange w:id="17" w:author="HP" w:date="2026-02-16T15:53:00Z">
            <w:rPr>
              <w:rFonts w:ascii="Times New Roman" w:hAnsi="Times New Roman" w:cs="Times New Roman"/>
              <w:bCs/>
            </w:rPr>
          </w:rPrChange>
        </w:rPr>
        <w:t>2.1</w:t>
      </w:r>
      <w:r w:rsidRPr="00D057D7">
        <w:rPr>
          <w:rFonts w:ascii="Times New Roman" w:hAnsi="Times New Roman" w:cs="Times New Roman"/>
          <w:bCs/>
          <w:i/>
          <w:highlight w:val="yellow"/>
          <w:rPrChange w:id="18" w:author="HP" w:date="2026-02-16T15:53:00Z">
            <w:rPr>
              <w:rFonts w:ascii="Times New Roman" w:hAnsi="Times New Roman" w:cs="Times New Roman"/>
              <w:bCs/>
              <w:i/>
            </w:rPr>
          </w:rPrChange>
        </w:rPr>
        <w:t>.</w:t>
      </w:r>
      <w:r w:rsidRPr="00D057D7">
        <w:rPr>
          <w:rFonts w:ascii="Times New Roman" w:hAnsi="Times New Roman" w:cs="Times New Roman"/>
          <w:bCs/>
          <w:i/>
          <w:highlight w:val="yellow"/>
          <w:rPrChange w:id="19" w:author="HP" w:date="2026-02-16T15:53:00Z">
            <w:rPr>
              <w:rFonts w:ascii="Times New Roman" w:hAnsi="Times New Roman" w:cs="Times New Roman"/>
              <w:bCs/>
              <w:i/>
            </w:rPr>
          </w:rPrChange>
        </w:rPr>
        <w:tab/>
        <w:t>Study area</w:t>
      </w:r>
      <w:commentRangeEnd w:id="16"/>
      <w:r w:rsidR="0030076F" w:rsidRPr="00D057D7">
        <w:rPr>
          <w:rStyle w:val="CommentReference"/>
          <w:highlight w:val="yellow"/>
          <w:rPrChange w:id="20" w:author="HP" w:date="2026-02-16T15:53:00Z">
            <w:rPr>
              <w:rStyle w:val="CommentReference"/>
            </w:rPr>
          </w:rPrChange>
        </w:rPr>
        <w:commentReference w:id="16"/>
      </w:r>
    </w:p>
    <w:p w:rsidR="002E0EFC" w:rsidRPr="002E0EFC" w:rsidRDefault="002E0EFC" w:rsidP="00E25C57">
      <w:pPr>
        <w:spacing w:after="0" w:line="240" w:lineRule="auto"/>
        <w:jc w:val="both"/>
        <w:rPr>
          <w:rFonts w:ascii="Times New Roman" w:hAnsi="Times New Roman" w:cs="Times New Roman"/>
          <w:b/>
          <w:bCs/>
        </w:rPr>
      </w:pPr>
    </w:p>
    <w:p w:rsidR="002E0EFC" w:rsidRPr="002E0EFC" w:rsidRDefault="002E0EFC" w:rsidP="00E25C57">
      <w:pPr>
        <w:spacing w:after="0" w:line="240" w:lineRule="auto"/>
        <w:ind w:firstLine="426"/>
        <w:jc w:val="both"/>
        <w:rPr>
          <w:rFonts w:ascii="Times New Roman" w:hAnsi="Times New Roman" w:cs="Times New Roman"/>
          <w:sz w:val="20"/>
          <w:szCs w:val="20"/>
        </w:rPr>
      </w:pPr>
      <w:r w:rsidRPr="002E0EFC">
        <w:rPr>
          <w:rFonts w:ascii="Times New Roman" w:hAnsi="Times New Roman" w:cs="Times New Roman"/>
        </w:rPr>
        <w:t xml:space="preserve">The </w:t>
      </w:r>
      <w:proofErr w:type="spellStart"/>
      <w:r w:rsidRPr="002E0EFC">
        <w:rPr>
          <w:rFonts w:ascii="Times New Roman" w:hAnsi="Times New Roman" w:cs="Times New Roman"/>
        </w:rPr>
        <w:t>Jambhira</w:t>
      </w:r>
      <w:proofErr w:type="spellEnd"/>
      <w:r w:rsidRPr="002E0EFC">
        <w:rPr>
          <w:rFonts w:ascii="Times New Roman" w:hAnsi="Times New Roman" w:cs="Times New Roman"/>
        </w:rPr>
        <w:t xml:space="preserve"> basin is a small river basin on the north coast of </w:t>
      </w:r>
      <w:proofErr w:type="spellStart"/>
      <w:r w:rsidRPr="002E0EFC">
        <w:rPr>
          <w:rFonts w:ascii="Times New Roman" w:hAnsi="Times New Roman" w:cs="Times New Roman"/>
        </w:rPr>
        <w:t>Odisha</w:t>
      </w:r>
      <w:proofErr w:type="spellEnd"/>
      <w:r w:rsidRPr="002E0EFC">
        <w:rPr>
          <w:rFonts w:ascii="Times New Roman" w:hAnsi="Times New Roman" w:cs="Times New Roman"/>
        </w:rPr>
        <w:t>, located between latitudes 21⁰ 30ʹ N to 22⁰ 7ʹ 48ʹʹ N and longitudes between 86⁰ 45ʹ E to 87⁰ 8ʹ 24ʹʹ E.</w:t>
      </w:r>
    </w:p>
    <w:p w:rsidR="0020234A" w:rsidRDefault="0020234A" w:rsidP="00E25C57">
      <w:pPr>
        <w:pStyle w:val="Heading3"/>
        <w:spacing w:before="0" w:line="240" w:lineRule="auto"/>
        <w:jc w:val="both"/>
        <w:rPr>
          <w:rFonts w:ascii="Times New Roman" w:hAnsi="Times New Roman" w:cs="Times New Roman"/>
          <w:color w:val="auto"/>
          <w:sz w:val="20"/>
          <w:szCs w:val="20"/>
        </w:rPr>
      </w:pPr>
      <w:commentRangeStart w:id="21"/>
    </w:p>
    <w:p w:rsidR="004F5A0D" w:rsidRPr="002E0EFC" w:rsidRDefault="006B6072" w:rsidP="00E25C57">
      <w:pPr>
        <w:pStyle w:val="Heading3"/>
        <w:spacing w:before="0" w:line="240" w:lineRule="auto"/>
        <w:jc w:val="both"/>
        <w:rPr>
          <w:rFonts w:ascii="Times New Roman" w:hAnsi="Times New Roman" w:cs="Times New Roman"/>
          <w:color w:val="auto"/>
          <w:sz w:val="20"/>
          <w:szCs w:val="20"/>
        </w:rPr>
      </w:pPr>
      <w:proofErr w:type="gramStart"/>
      <w:r w:rsidRPr="002E0EFC">
        <w:rPr>
          <w:rFonts w:ascii="Times New Roman" w:hAnsi="Times New Roman" w:cs="Times New Roman"/>
          <w:color w:val="auto"/>
          <w:sz w:val="20"/>
          <w:szCs w:val="20"/>
        </w:rPr>
        <w:t>Table 1.</w:t>
      </w:r>
      <w:proofErr w:type="gramEnd"/>
      <w:r w:rsidRPr="002E0EFC">
        <w:rPr>
          <w:rFonts w:ascii="Times New Roman" w:hAnsi="Times New Roman" w:cs="Times New Roman"/>
          <w:color w:val="auto"/>
          <w:sz w:val="20"/>
          <w:szCs w:val="20"/>
        </w:rPr>
        <w:t xml:space="preserve"> Summary of Annual Rainfall Statistics</w:t>
      </w:r>
    </w:p>
    <w:tbl>
      <w:tblPr>
        <w:tblW w:w="0" w:type="auto"/>
        <w:jc w:val="center"/>
        <w:tblBorders>
          <w:bottom w:val="single" w:sz="4" w:space="0" w:color="auto"/>
        </w:tblBorders>
        <w:tblLook w:val="04A0" w:firstRow="1" w:lastRow="0" w:firstColumn="1" w:lastColumn="0" w:noHBand="0" w:noVBand="1"/>
      </w:tblPr>
      <w:tblGrid>
        <w:gridCol w:w="1551"/>
        <w:gridCol w:w="1695"/>
        <w:gridCol w:w="1715"/>
      </w:tblGrid>
      <w:tr w:rsidR="002E0EFC" w:rsidRPr="002E0EFC" w:rsidTr="0030076F">
        <w:trPr>
          <w:jc w:val="center"/>
        </w:trPr>
        <w:tc>
          <w:tcPr>
            <w:tcW w:w="2880" w:type="dxa"/>
            <w:tcBorders>
              <w:top w:val="single" w:sz="4" w:space="0" w:color="auto"/>
              <w:bottom w:val="single" w:sz="4" w:space="0" w:color="auto"/>
            </w:tcBorders>
          </w:tcPr>
          <w:p w:rsidR="0020234A" w:rsidRDefault="0020234A" w:rsidP="00E25C57">
            <w:pPr>
              <w:spacing w:after="0" w:line="240" w:lineRule="auto"/>
              <w:jc w:val="both"/>
              <w:rPr>
                <w:rFonts w:ascii="Times New Roman" w:hAnsi="Times New Roman" w:cs="Times New Roman"/>
                <w:sz w:val="20"/>
                <w:szCs w:val="20"/>
              </w:rPr>
            </w:pPr>
          </w:p>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Year</w:t>
            </w:r>
          </w:p>
        </w:tc>
        <w:tc>
          <w:tcPr>
            <w:tcW w:w="2880" w:type="dxa"/>
            <w:tcBorders>
              <w:top w:val="single" w:sz="4" w:space="0" w:color="auto"/>
              <w:bottom w:val="single" w:sz="4" w:space="0" w:color="auto"/>
            </w:tcBorders>
          </w:tcPr>
          <w:p w:rsidR="0020234A" w:rsidRDefault="0020234A" w:rsidP="00E25C57">
            <w:pPr>
              <w:spacing w:after="0" w:line="240" w:lineRule="auto"/>
              <w:jc w:val="both"/>
              <w:rPr>
                <w:rFonts w:ascii="Times New Roman" w:hAnsi="Times New Roman" w:cs="Times New Roman"/>
                <w:sz w:val="20"/>
                <w:szCs w:val="20"/>
              </w:rPr>
            </w:pPr>
          </w:p>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Annual Rainfall (mm)</w:t>
            </w:r>
          </w:p>
        </w:tc>
        <w:tc>
          <w:tcPr>
            <w:tcW w:w="2880" w:type="dxa"/>
            <w:tcBorders>
              <w:top w:val="single" w:sz="4" w:space="0" w:color="auto"/>
              <w:bottom w:val="single" w:sz="4" w:space="0" w:color="auto"/>
            </w:tcBorders>
          </w:tcPr>
          <w:p w:rsidR="0020234A" w:rsidRDefault="0020234A" w:rsidP="00E25C57">
            <w:pPr>
              <w:spacing w:after="0" w:line="240" w:lineRule="auto"/>
              <w:jc w:val="both"/>
              <w:rPr>
                <w:rFonts w:ascii="Times New Roman" w:hAnsi="Times New Roman" w:cs="Times New Roman"/>
                <w:sz w:val="20"/>
                <w:szCs w:val="20"/>
              </w:rPr>
            </w:pPr>
          </w:p>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Extreme Events</w:t>
            </w:r>
          </w:p>
        </w:tc>
      </w:tr>
      <w:tr w:rsidR="002E0EFC" w:rsidRPr="002E0EFC" w:rsidTr="0030076F">
        <w:trPr>
          <w:jc w:val="center"/>
        </w:trPr>
        <w:tc>
          <w:tcPr>
            <w:tcW w:w="2880" w:type="dxa"/>
            <w:tcBorders>
              <w:top w:val="single" w:sz="4" w:space="0" w:color="auto"/>
            </w:tcBorders>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2001</w:t>
            </w:r>
          </w:p>
        </w:tc>
        <w:tc>
          <w:tcPr>
            <w:tcW w:w="2880" w:type="dxa"/>
            <w:tcBorders>
              <w:top w:val="single" w:sz="4" w:space="0" w:color="auto"/>
            </w:tcBorders>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1096</w:t>
            </w:r>
          </w:p>
        </w:tc>
        <w:tc>
          <w:tcPr>
            <w:tcW w:w="2880" w:type="dxa"/>
            <w:tcBorders>
              <w:top w:val="single" w:sz="4" w:space="0" w:color="auto"/>
            </w:tcBorders>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11</w:t>
            </w:r>
          </w:p>
        </w:tc>
      </w:tr>
      <w:tr w:rsidR="002E0EFC" w:rsidRPr="002E0EFC" w:rsidTr="0030076F">
        <w:trPr>
          <w:jc w:val="center"/>
        </w:trPr>
        <w:tc>
          <w:tcPr>
            <w:tcW w:w="2880" w:type="dxa"/>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2002</w:t>
            </w:r>
          </w:p>
        </w:tc>
        <w:tc>
          <w:tcPr>
            <w:tcW w:w="2880" w:type="dxa"/>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1066</w:t>
            </w:r>
          </w:p>
        </w:tc>
        <w:tc>
          <w:tcPr>
            <w:tcW w:w="2880" w:type="dxa"/>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18</w:t>
            </w:r>
          </w:p>
        </w:tc>
      </w:tr>
      <w:tr w:rsidR="002E0EFC" w:rsidRPr="002E0EFC" w:rsidTr="0030076F">
        <w:trPr>
          <w:jc w:val="center"/>
        </w:trPr>
        <w:tc>
          <w:tcPr>
            <w:tcW w:w="2880" w:type="dxa"/>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2003</w:t>
            </w:r>
          </w:p>
        </w:tc>
        <w:tc>
          <w:tcPr>
            <w:tcW w:w="2880" w:type="dxa"/>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1015</w:t>
            </w:r>
          </w:p>
        </w:tc>
        <w:tc>
          <w:tcPr>
            <w:tcW w:w="2880" w:type="dxa"/>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8</w:t>
            </w:r>
          </w:p>
        </w:tc>
      </w:tr>
      <w:tr w:rsidR="002E0EFC" w:rsidRPr="002E0EFC" w:rsidTr="0030076F">
        <w:trPr>
          <w:jc w:val="center"/>
        </w:trPr>
        <w:tc>
          <w:tcPr>
            <w:tcW w:w="2880" w:type="dxa"/>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2004</w:t>
            </w:r>
          </w:p>
        </w:tc>
        <w:tc>
          <w:tcPr>
            <w:tcW w:w="2880" w:type="dxa"/>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1269</w:t>
            </w:r>
          </w:p>
        </w:tc>
        <w:tc>
          <w:tcPr>
            <w:tcW w:w="2880" w:type="dxa"/>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18</w:t>
            </w:r>
          </w:p>
        </w:tc>
      </w:tr>
      <w:tr w:rsidR="002E0EFC" w:rsidRPr="002E0EFC" w:rsidTr="0030076F">
        <w:trPr>
          <w:jc w:val="center"/>
        </w:trPr>
        <w:tc>
          <w:tcPr>
            <w:tcW w:w="2880" w:type="dxa"/>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2005</w:t>
            </w:r>
          </w:p>
        </w:tc>
        <w:tc>
          <w:tcPr>
            <w:tcW w:w="2880" w:type="dxa"/>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1371</w:t>
            </w:r>
          </w:p>
        </w:tc>
        <w:tc>
          <w:tcPr>
            <w:tcW w:w="2880" w:type="dxa"/>
            <w:shd w:val="clear" w:color="auto" w:fill="D9D9D9" w:themeFill="background1" w:themeFillShade="D9"/>
          </w:tcPr>
          <w:p w:rsidR="004F5A0D" w:rsidRPr="002E0EFC"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sz w:val="20"/>
                <w:szCs w:val="20"/>
              </w:rPr>
              <w:t>15</w:t>
            </w:r>
          </w:p>
        </w:tc>
      </w:tr>
    </w:tbl>
    <w:commentRangeEnd w:id="21"/>
    <w:p w:rsidR="00E25C57" w:rsidRDefault="0030076F" w:rsidP="00E25C57">
      <w:pPr>
        <w:tabs>
          <w:tab w:val="left" w:pos="851"/>
        </w:tabs>
        <w:spacing w:after="0" w:line="240" w:lineRule="auto"/>
        <w:ind w:firstLine="426"/>
        <w:jc w:val="both"/>
        <w:rPr>
          <w:rFonts w:cs="Times New Roman"/>
          <w:bCs/>
        </w:rPr>
      </w:pPr>
      <w:r>
        <w:rPr>
          <w:rStyle w:val="CommentReference"/>
          <w:b/>
          <w:bCs/>
        </w:rPr>
        <w:lastRenderedPageBreak/>
        <w:commentReference w:id="21"/>
      </w:r>
    </w:p>
    <w:p w:rsidR="00E25C57" w:rsidRPr="00D057D7" w:rsidRDefault="00E25C57" w:rsidP="00E25C57">
      <w:pPr>
        <w:tabs>
          <w:tab w:val="left" w:pos="851"/>
        </w:tabs>
        <w:spacing w:after="0" w:line="240" w:lineRule="auto"/>
        <w:ind w:firstLine="432"/>
        <w:jc w:val="both"/>
        <w:rPr>
          <w:rFonts w:ascii="Times New Roman" w:hAnsi="Times New Roman" w:cs="Times New Roman"/>
          <w:bCs/>
          <w:i/>
          <w:sz w:val="20"/>
          <w:szCs w:val="20"/>
          <w:highlight w:val="yellow"/>
          <w:rPrChange w:id="22" w:author="HP" w:date="2026-02-16T15:53:00Z">
            <w:rPr>
              <w:rFonts w:ascii="Times New Roman" w:hAnsi="Times New Roman" w:cs="Times New Roman"/>
              <w:bCs/>
              <w:i/>
              <w:sz w:val="20"/>
              <w:szCs w:val="20"/>
            </w:rPr>
          </w:rPrChange>
        </w:rPr>
      </w:pPr>
      <w:r w:rsidRPr="00D057D7">
        <w:rPr>
          <w:rFonts w:ascii="Times New Roman" w:hAnsi="Times New Roman" w:cs="Times New Roman"/>
          <w:bCs/>
          <w:sz w:val="20"/>
          <w:szCs w:val="20"/>
          <w:highlight w:val="yellow"/>
          <w:rPrChange w:id="23" w:author="HP" w:date="2026-02-16T15:53:00Z">
            <w:rPr>
              <w:rFonts w:ascii="Times New Roman" w:hAnsi="Times New Roman" w:cs="Times New Roman"/>
              <w:bCs/>
              <w:sz w:val="20"/>
              <w:szCs w:val="20"/>
            </w:rPr>
          </w:rPrChange>
        </w:rPr>
        <w:t>2.2.</w:t>
      </w:r>
      <w:r w:rsidRPr="00D057D7">
        <w:rPr>
          <w:rFonts w:ascii="Times New Roman" w:hAnsi="Times New Roman" w:cs="Times New Roman"/>
          <w:bCs/>
          <w:sz w:val="20"/>
          <w:szCs w:val="20"/>
          <w:highlight w:val="yellow"/>
          <w:rPrChange w:id="24" w:author="HP" w:date="2026-02-16T15:53:00Z">
            <w:rPr>
              <w:rFonts w:ascii="Times New Roman" w:hAnsi="Times New Roman" w:cs="Times New Roman"/>
              <w:bCs/>
              <w:sz w:val="20"/>
              <w:szCs w:val="20"/>
            </w:rPr>
          </w:rPrChange>
        </w:rPr>
        <w:tab/>
      </w:r>
      <w:r w:rsidRPr="00D057D7">
        <w:rPr>
          <w:rFonts w:ascii="Times New Roman" w:hAnsi="Times New Roman" w:cs="Times New Roman"/>
          <w:bCs/>
          <w:i/>
          <w:sz w:val="20"/>
          <w:szCs w:val="20"/>
          <w:highlight w:val="yellow"/>
          <w:rPrChange w:id="25" w:author="HP" w:date="2026-02-16T15:53:00Z">
            <w:rPr>
              <w:rFonts w:ascii="Times New Roman" w:hAnsi="Times New Roman" w:cs="Times New Roman"/>
              <w:bCs/>
              <w:i/>
              <w:sz w:val="20"/>
              <w:szCs w:val="20"/>
            </w:rPr>
          </w:rPrChange>
        </w:rPr>
        <w:t>Data</w:t>
      </w:r>
    </w:p>
    <w:p w:rsidR="00E25C57" w:rsidRPr="00E25C57" w:rsidRDefault="00E25C57" w:rsidP="00E25C57">
      <w:pPr>
        <w:tabs>
          <w:tab w:val="left" w:pos="851"/>
        </w:tabs>
        <w:spacing w:after="0" w:line="240" w:lineRule="auto"/>
        <w:ind w:firstLine="432"/>
        <w:jc w:val="both"/>
        <w:rPr>
          <w:rFonts w:cs="Times New Roman"/>
          <w:bCs/>
          <w:i/>
        </w:rPr>
      </w:pPr>
      <w:r w:rsidRPr="00D057D7">
        <w:rPr>
          <w:rFonts w:ascii="Times New Roman" w:hAnsi="Times New Roman" w:cs="Times New Roman"/>
          <w:bCs/>
          <w:i/>
          <w:sz w:val="20"/>
          <w:szCs w:val="20"/>
          <w:highlight w:val="yellow"/>
          <w:rPrChange w:id="26" w:author="HP" w:date="2026-02-16T15:53:00Z">
            <w:rPr>
              <w:rFonts w:ascii="Times New Roman" w:hAnsi="Times New Roman" w:cs="Times New Roman"/>
              <w:bCs/>
              <w:i/>
              <w:sz w:val="20"/>
              <w:szCs w:val="20"/>
            </w:rPr>
          </w:rPrChange>
        </w:rPr>
        <w:t>2.3 Methodology</w:t>
      </w:r>
    </w:p>
    <w:p w:rsidR="00E25C57" w:rsidRDefault="0086538F" w:rsidP="00E25C57">
      <w:pPr>
        <w:pStyle w:val="Heading2"/>
        <w:spacing w:before="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p>
    <w:p w:rsidR="004F5A0D" w:rsidRPr="00D057D7" w:rsidRDefault="006B6072" w:rsidP="00E25C57">
      <w:pPr>
        <w:pStyle w:val="Heading2"/>
        <w:spacing w:before="0" w:line="240" w:lineRule="auto"/>
        <w:jc w:val="both"/>
        <w:rPr>
          <w:rFonts w:ascii="Times New Roman" w:hAnsi="Times New Roman" w:cs="Times New Roman"/>
          <w:color w:val="auto"/>
          <w:sz w:val="20"/>
          <w:szCs w:val="20"/>
          <w:highlight w:val="yellow"/>
          <w:rPrChange w:id="27" w:author="HP" w:date="2026-02-16T15:53:00Z">
            <w:rPr>
              <w:rFonts w:ascii="Times New Roman" w:hAnsi="Times New Roman" w:cs="Times New Roman"/>
              <w:color w:val="auto"/>
              <w:sz w:val="20"/>
              <w:szCs w:val="20"/>
            </w:rPr>
          </w:rPrChange>
        </w:rPr>
      </w:pPr>
      <w:r w:rsidRPr="00D057D7">
        <w:rPr>
          <w:rFonts w:ascii="Times New Roman" w:hAnsi="Times New Roman" w:cs="Times New Roman"/>
          <w:color w:val="auto"/>
          <w:sz w:val="20"/>
          <w:szCs w:val="20"/>
          <w:highlight w:val="yellow"/>
          <w:rPrChange w:id="28" w:author="HP" w:date="2026-02-16T15:53:00Z">
            <w:rPr>
              <w:rFonts w:ascii="Times New Roman" w:hAnsi="Times New Roman" w:cs="Times New Roman"/>
              <w:color w:val="auto"/>
              <w:sz w:val="20"/>
              <w:szCs w:val="20"/>
            </w:rPr>
          </w:rPrChange>
        </w:rPr>
        <w:t>3. Results and Discussion</w:t>
      </w:r>
    </w:p>
    <w:p w:rsidR="0020234A" w:rsidRDefault="0020234A" w:rsidP="00E25C57">
      <w:pPr>
        <w:spacing w:after="0" w:line="240" w:lineRule="auto"/>
        <w:jc w:val="both"/>
        <w:rPr>
          <w:rFonts w:ascii="Times New Roman" w:hAnsi="Times New Roman" w:cs="Times New Roman"/>
          <w:sz w:val="20"/>
          <w:szCs w:val="20"/>
        </w:rPr>
      </w:pPr>
    </w:p>
    <w:p w:rsidR="004F5A0D" w:rsidRPr="002E0EFC" w:rsidRDefault="006B6072" w:rsidP="00E25C57">
      <w:pPr>
        <w:tabs>
          <w:tab w:val="left" w:pos="1080"/>
        </w:tabs>
        <w:spacing w:after="0" w:line="240" w:lineRule="auto"/>
        <w:ind w:firstLine="720"/>
        <w:jc w:val="both"/>
        <w:rPr>
          <w:rFonts w:ascii="Times New Roman" w:hAnsi="Times New Roman" w:cs="Times New Roman"/>
          <w:sz w:val="20"/>
          <w:szCs w:val="20"/>
        </w:rPr>
      </w:pPr>
      <w:r w:rsidRPr="002E0EFC">
        <w:rPr>
          <w:rFonts w:ascii="Times New Roman" w:hAnsi="Times New Roman" w:cs="Times New Roman"/>
          <w:sz w:val="20"/>
          <w:szCs w:val="20"/>
        </w:rPr>
        <w:t>Figure 1 shows the annual rainfall trend over the study period.</w:t>
      </w:r>
    </w:p>
    <w:p w:rsidR="004F5A0D" w:rsidRPr="002E0EFC" w:rsidRDefault="006B6072" w:rsidP="00E25C57">
      <w:pPr>
        <w:spacing w:after="0" w:line="240" w:lineRule="auto"/>
        <w:jc w:val="center"/>
        <w:rPr>
          <w:rFonts w:ascii="Times New Roman" w:hAnsi="Times New Roman" w:cs="Times New Roman"/>
          <w:sz w:val="20"/>
          <w:szCs w:val="20"/>
        </w:rPr>
      </w:pPr>
      <w:commentRangeStart w:id="29"/>
      <w:r w:rsidRPr="002E0EFC">
        <w:rPr>
          <w:rFonts w:ascii="Times New Roman" w:hAnsi="Times New Roman" w:cs="Times New Roman"/>
          <w:noProof/>
          <w:sz w:val="20"/>
          <w:szCs w:val="20"/>
          <w:lang w:bidi="hi-IN"/>
        </w:rPr>
        <w:drawing>
          <wp:inline distT="0" distB="0" distL="0" distR="0" wp14:anchorId="5CB3ABDE" wp14:editId="73D5572F">
            <wp:extent cx="2990088" cy="2242565"/>
            <wp:effectExtent l="19050" t="19050" r="2032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png"/>
                    <pic:cNvPicPr/>
                  </pic:nvPicPr>
                  <pic:blipFill>
                    <a:blip r:embed="rId8"/>
                    <a:stretch>
                      <a:fillRect/>
                    </a:stretch>
                  </pic:blipFill>
                  <pic:spPr>
                    <a:xfrm>
                      <a:off x="0" y="0"/>
                      <a:ext cx="2990088" cy="2242565"/>
                    </a:xfrm>
                    <a:prstGeom prst="rect">
                      <a:avLst/>
                    </a:prstGeom>
                    <a:ln>
                      <a:solidFill>
                        <a:schemeClr val="accent1"/>
                      </a:solidFill>
                    </a:ln>
                  </pic:spPr>
                </pic:pic>
              </a:graphicData>
            </a:graphic>
          </wp:inline>
        </w:drawing>
      </w:r>
      <w:commentRangeEnd w:id="29"/>
      <w:r w:rsidR="0020234A">
        <w:rPr>
          <w:rStyle w:val="CommentReference"/>
        </w:rPr>
        <w:commentReference w:id="29"/>
      </w:r>
    </w:p>
    <w:p w:rsidR="004F5A0D" w:rsidRPr="002E0EFC" w:rsidRDefault="006B6072" w:rsidP="00E25C57">
      <w:pPr>
        <w:spacing w:after="0" w:line="240" w:lineRule="auto"/>
        <w:ind w:left="540" w:hanging="540"/>
        <w:jc w:val="both"/>
        <w:rPr>
          <w:rFonts w:ascii="Times New Roman" w:hAnsi="Times New Roman" w:cs="Times New Roman"/>
          <w:sz w:val="20"/>
          <w:szCs w:val="20"/>
        </w:rPr>
      </w:pPr>
      <w:commentRangeStart w:id="30"/>
      <w:proofErr w:type="gramStart"/>
      <w:r w:rsidRPr="0020234A">
        <w:rPr>
          <w:rFonts w:ascii="Times New Roman" w:hAnsi="Times New Roman" w:cs="Times New Roman"/>
          <w:b/>
          <w:bCs/>
          <w:sz w:val="20"/>
          <w:szCs w:val="20"/>
        </w:rPr>
        <w:t>Fig</w:t>
      </w:r>
      <w:r w:rsidR="0020234A" w:rsidRPr="0020234A">
        <w:rPr>
          <w:rFonts w:ascii="Times New Roman" w:hAnsi="Times New Roman" w:cs="Times New Roman"/>
          <w:b/>
          <w:bCs/>
          <w:sz w:val="20"/>
          <w:szCs w:val="20"/>
        </w:rPr>
        <w:t>.</w:t>
      </w:r>
      <w:r w:rsidRPr="0020234A">
        <w:rPr>
          <w:rFonts w:ascii="Times New Roman" w:hAnsi="Times New Roman" w:cs="Times New Roman"/>
          <w:b/>
          <w:bCs/>
          <w:sz w:val="20"/>
          <w:szCs w:val="20"/>
        </w:rPr>
        <w:t xml:space="preserve"> </w:t>
      </w:r>
      <w:r w:rsidR="0020234A" w:rsidRPr="0020234A">
        <w:rPr>
          <w:rFonts w:ascii="Times New Roman" w:hAnsi="Times New Roman" w:cs="Times New Roman"/>
          <w:b/>
          <w:bCs/>
          <w:sz w:val="20"/>
          <w:szCs w:val="20"/>
        </w:rPr>
        <w:t>1</w:t>
      </w:r>
      <w:r w:rsidR="0020234A">
        <w:rPr>
          <w:rFonts w:ascii="Times New Roman" w:hAnsi="Times New Roman" w:cs="Times New Roman"/>
          <w:sz w:val="20"/>
          <w:szCs w:val="20"/>
        </w:rPr>
        <w:t>.</w:t>
      </w:r>
      <w:proofErr w:type="gramEnd"/>
      <w:r w:rsidRPr="002E0EFC">
        <w:rPr>
          <w:rFonts w:ascii="Times New Roman" w:hAnsi="Times New Roman" w:cs="Times New Roman"/>
          <w:sz w:val="20"/>
          <w:szCs w:val="20"/>
        </w:rPr>
        <w:t xml:space="preserve"> </w:t>
      </w:r>
      <w:proofErr w:type="gramStart"/>
      <w:r w:rsidR="0020234A">
        <w:rPr>
          <w:rFonts w:ascii="Times New Roman" w:hAnsi="Times New Roman" w:cs="Times New Roman"/>
          <w:sz w:val="20"/>
          <w:szCs w:val="20"/>
        </w:rPr>
        <w:t>I</w:t>
      </w:r>
      <w:r w:rsidRPr="002E0EFC">
        <w:rPr>
          <w:rFonts w:ascii="Times New Roman" w:hAnsi="Times New Roman" w:cs="Times New Roman"/>
          <w:sz w:val="20"/>
          <w:szCs w:val="20"/>
        </w:rPr>
        <w:t>llustrates the increasing trend of extreme rainfall events.</w:t>
      </w:r>
      <w:commentRangeEnd w:id="30"/>
      <w:proofErr w:type="gramEnd"/>
      <w:r w:rsidR="0020234A">
        <w:rPr>
          <w:rStyle w:val="CommentReference"/>
        </w:rPr>
        <w:commentReference w:id="30"/>
      </w:r>
    </w:p>
    <w:p w:rsidR="004F5A0D" w:rsidRDefault="006B6072" w:rsidP="00E25C57">
      <w:pPr>
        <w:spacing w:after="0" w:line="240" w:lineRule="auto"/>
        <w:jc w:val="both"/>
        <w:rPr>
          <w:rFonts w:ascii="Times New Roman" w:hAnsi="Times New Roman" w:cs="Times New Roman"/>
          <w:sz w:val="20"/>
          <w:szCs w:val="20"/>
        </w:rPr>
      </w:pPr>
      <w:r w:rsidRPr="002E0EFC">
        <w:rPr>
          <w:rFonts w:ascii="Times New Roman" w:hAnsi="Times New Roman" w:cs="Times New Roman"/>
          <w:noProof/>
          <w:sz w:val="20"/>
          <w:szCs w:val="20"/>
          <w:lang w:bidi="hi-IN"/>
        </w:rPr>
        <w:lastRenderedPageBreak/>
        <w:drawing>
          <wp:inline distT="0" distB="0" distL="0" distR="0" wp14:anchorId="5A7EA9B9" wp14:editId="4841FD97">
            <wp:extent cx="3029446" cy="2272084"/>
            <wp:effectExtent l="19050" t="19050" r="1905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9"/>
                    <a:stretch>
                      <a:fillRect/>
                    </a:stretch>
                  </pic:blipFill>
                  <pic:spPr>
                    <a:xfrm>
                      <a:off x="0" y="0"/>
                      <a:ext cx="3022875" cy="2267156"/>
                    </a:xfrm>
                    <a:prstGeom prst="rect">
                      <a:avLst/>
                    </a:prstGeom>
                    <a:ln>
                      <a:solidFill>
                        <a:schemeClr val="accent1"/>
                      </a:solidFill>
                    </a:ln>
                  </pic:spPr>
                </pic:pic>
              </a:graphicData>
            </a:graphic>
          </wp:inline>
        </w:drawing>
      </w:r>
    </w:p>
    <w:p w:rsidR="00E25C57" w:rsidRPr="002E0EFC" w:rsidRDefault="00E25C57" w:rsidP="00E25C57">
      <w:pPr>
        <w:spacing w:after="0" w:line="240" w:lineRule="auto"/>
        <w:jc w:val="both"/>
        <w:rPr>
          <w:rFonts w:ascii="Times New Roman" w:hAnsi="Times New Roman" w:cs="Times New Roman"/>
          <w:sz w:val="20"/>
          <w:szCs w:val="20"/>
        </w:rPr>
      </w:pPr>
    </w:p>
    <w:p w:rsidR="004F5A0D" w:rsidRPr="00D057D7" w:rsidRDefault="006B6072" w:rsidP="00E25C57">
      <w:pPr>
        <w:pStyle w:val="Heading2"/>
        <w:spacing w:before="0" w:line="240" w:lineRule="auto"/>
        <w:jc w:val="both"/>
        <w:rPr>
          <w:rFonts w:ascii="Times New Roman" w:hAnsi="Times New Roman" w:cs="Times New Roman"/>
          <w:color w:val="auto"/>
          <w:sz w:val="20"/>
          <w:szCs w:val="20"/>
          <w:highlight w:val="yellow"/>
          <w:rPrChange w:id="31" w:author="HP" w:date="2026-02-16T15:53:00Z">
            <w:rPr>
              <w:rFonts w:ascii="Times New Roman" w:hAnsi="Times New Roman" w:cs="Times New Roman"/>
              <w:color w:val="auto"/>
              <w:sz w:val="20"/>
              <w:szCs w:val="20"/>
            </w:rPr>
          </w:rPrChange>
        </w:rPr>
      </w:pPr>
      <w:r w:rsidRPr="00D057D7">
        <w:rPr>
          <w:rFonts w:ascii="Times New Roman" w:hAnsi="Times New Roman" w:cs="Times New Roman"/>
          <w:color w:val="auto"/>
          <w:sz w:val="20"/>
          <w:szCs w:val="20"/>
          <w:highlight w:val="yellow"/>
          <w:rPrChange w:id="32" w:author="HP" w:date="2026-02-16T15:53:00Z">
            <w:rPr>
              <w:rFonts w:ascii="Times New Roman" w:hAnsi="Times New Roman" w:cs="Times New Roman"/>
              <w:color w:val="auto"/>
              <w:sz w:val="20"/>
              <w:szCs w:val="20"/>
            </w:rPr>
          </w:rPrChange>
        </w:rPr>
        <w:t>4. Conclusions</w:t>
      </w:r>
    </w:p>
    <w:p w:rsidR="004F5A0D" w:rsidRDefault="006B6072" w:rsidP="00E25C57">
      <w:pPr>
        <w:spacing w:after="0" w:line="240" w:lineRule="auto"/>
        <w:ind w:firstLine="720"/>
        <w:jc w:val="both"/>
        <w:rPr>
          <w:rFonts w:ascii="Times New Roman" w:hAnsi="Times New Roman" w:cs="Times New Roman"/>
          <w:sz w:val="20"/>
          <w:szCs w:val="20"/>
        </w:rPr>
      </w:pPr>
      <w:r w:rsidRPr="002E0EFC">
        <w:rPr>
          <w:rFonts w:ascii="Times New Roman" w:hAnsi="Times New Roman" w:cs="Times New Roman"/>
          <w:sz w:val="20"/>
          <w:szCs w:val="20"/>
        </w:rPr>
        <w:t>The study indicates increasing variability and extreme rainfall events over Central India. Improved forecasting systems and adaptive infrastructure planning are recommended.</w:t>
      </w:r>
    </w:p>
    <w:p w:rsidR="00E25C57" w:rsidRPr="002E0EFC" w:rsidRDefault="00E25C57" w:rsidP="00E25C57">
      <w:pPr>
        <w:spacing w:after="0" w:line="240" w:lineRule="auto"/>
        <w:ind w:firstLine="720"/>
        <w:jc w:val="both"/>
        <w:rPr>
          <w:rFonts w:ascii="Times New Roman" w:hAnsi="Times New Roman" w:cs="Times New Roman"/>
          <w:sz w:val="20"/>
          <w:szCs w:val="20"/>
        </w:rPr>
      </w:pPr>
    </w:p>
    <w:p w:rsidR="00E25C57" w:rsidRPr="00D057D7" w:rsidRDefault="00E25C57" w:rsidP="00E25C57">
      <w:pPr>
        <w:spacing w:after="0" w:line="240" w:lineRule="auto"/>
        <w:jc w:val="both"/>
        <w:rPr>
          <w:rFonts w:ascii="Times New Roman" w:hAnsi="Times New Roman" w:cs="Times New Roman"/>
          <w:i/>
          <w:sz w:val="20"/>
          <w:szCs w:val="20"/>
          <w:highlight w:val="yellow"/>
          <w:rPrChange w:id="33" w:author="HP" w:date="2026-02-16T15:53:00Z">
            <w:rPr>
              <w:rFonts w:ascii="Times New Roman" w:hAnsi="Times New Roman" w:cs="Times New Roman"/>
              <w:i/>
              <w:sz w:val="20"/>
              <w:szCs w:val="20"/>
            </w:rPr>
          </w:rPrChange>
        </w:rPr>
      </w:pPr>
      <w:r w:rsidRPr="00D057D7">
        <w:rPr>
          <w:rFonts w:ascii="Times New Roman" w:hAnsi="Times New Roman" w:cs="Times New Roman"/>
          <w:i/>
          <w:sz w:val="20"/>
          <w:szCs w:val="20"/>
          <w:highlight w:val="yellow"/>
          <w:rPrChange w:id="34" w:author="HP" w:date="2026-02-16T15:53:00Z">
            <w:rPr>
              <w:rFonts w:ascii="Times New Roman" w:hAnsi="Times New Roman" w:cs="Times New Roman"/>
              <w:i/>
              <w:sz w:val="20"/>
              <w:szCs w:val="20"/>
            </w:rPr>
          </w:rPrChange>
        </w:rPr>
        <w:t>Data availability</w:t>
      </w:r>
    </w:p>
    <w:p w:rsidR="00E25C57" w:rsidRPr="00E25C57" w:rsidRDefault="00E25C57" w:rsidP="00E25C57">
      <w:pPr>
        <w:spacing w:after="0" w:line="240" w:lineRule="auto"/>
        <w:jc w:val="both"/>
        <w:rPr>
          <w:rFonts w:ascii="Times New Roman" w:hAnsi="Times New Roman" w:cs="Times New Roman"/>
          <w:sz w:val="20"/>
          <w:szCs w:val="20"/>
        </w:rPr>
      </w:pPr>
    </w:p>
    <w:p w:rsidR="00E25C57" w:rsidRPr="00E25C57" w:rsidRDefault="00E25C57" w:rsidP="00E25C57">
      <w:pPr>
        <w:spacing w:after="0" w:line="240" w:lineRule="auto"/>
        <w:jc w:val="both"/>
        <w:rPr>
          <w:rFonts w:ascii="Times New Roman" w:hAnsi="Times New Roman" w:cs="Times New Roman"/>
          <w:sz w:val="20"/>
          <w:szCs w:val="20"/>
        </w:rPr>
      </w:pPr>
      <w:r w:rsidRPr="00E25C57">
        <w:rPr>
          <w:rFonts w:ascii="Times New Roman" w:hAnsi="Times New Roman" w:cs="Times New Roman"/>
          <w:sz w:val="20"/>
          <w:szCs w:val="20"/>
        </w:rPr>
        <w:t xml:space="preserve">Daily rainfall data is available online from the Special Relief Commissioner, </w:t>
      </w:r>
      <w:proofErr w:type="spellStart"/>
      <w:r w:rsidRPr="00E25C57">
        <w:rPr>
          <w:rFonts w:ascii="Times New Roman" w:hAnsi="Times New Roman" w:cs="Times New Roman"/>
          <w:sz w:val="20"/>
          <w:szCs w:val="20"/>
        </w:rPr>
        <w:t>Odisha</w:t>
      </w:r>
      <w:proofErr w:type="spellEnd"/>
      <w:r w:rsidRPr="00E25C57">
        <w:rPr>
          <w:rFonts w:ascii="Times New Roman" w:hAnsi="Times New Roman" w:cs="Times New Roman"/>
          <w:sz w:val="20"/>
          <w:szCs w:val="20"/>
        </w:rPr>
        <w:t>. (www.srcodisha.nic.in)</w:t>
      </w:r>
    </w:p>
    <w:p w:rsidR="00E25C57" w:rsidRPr="00E25C57" w:rsidRDefault="00E25C57" w:rsidP="00E25C57">
      <w:pPr>
        <w:spacing w:after="0" w:line="240" w:lineRule="auto"/>
        <w:ind w:firstLine="426"/>
        <w:jc w:val="both"/>
        <w:rPr>
          <w:rFonts w:ascii="Times New Roman" w:hAnsi="Times New Roman" w:cs="Times New Roman"/>
          <w:sz w:val="20"/>
          <w:szCs w:val="20"/>
        </w:rPr>
      </w:pPr>
    </w:p>
    <w:p w:rsidR="00E25C57" w:rsidRPr="00E25C57" w:rsidRDefault="00E25C57" w:rsidP="00E25C57">
      <w:pPr>
        <w:spacing w:after="0" w:line="240" w:lineRule="auto"/>
        <w:jc w:val="both"/>
        <w:rPr>
          <w:rFonts w:ascii="Times New Roman" w:hAnsi="Times New Roman" w:cs="Times New Roman"/>
          <w:i/>
          <w:sz w:val="20"/>
          <w:szCs w:val="20"/>
        </w:rPr>
      </w:pPr>
      <w:r w:rsidRPr="00D057D7">
        <w:rPr>
          <w:rFonts w:ascii="Times New Roman" w:hAnsi="Times New Roman" w:cs="Times New Roman"/>
          <w:i/>
          <w:sz w:val="20"/>
          <w:szCs w:val="20"/>
          <w:highlight w:val="yellow"/>
          <w:rPrChange w:id="35" w:author="HP" w:date="2026-02-16T15:53:00Z">
            <w:rPr>
              <w:rFonts w:ascii="Times New Roman" w:hAnsi="Times New Roman" w:cs="Times New Roman"/>
              <w:i/>
              <w:sz w:val="20"/>
              <w:szCs w:val="20"/>
            </w:rPr>
          </w:rPrChange>
        </w:rPr>
        <w:t>Funding</w:t>
      </w:r>
    </w:p>
    <w:p w:rsidR="00E25C57" w:rsidRPr="00E25C57" w:rsidRDefault="00E25C57" w:rsidP="00E25C57">
      <w:pPr>
        <w:spacing w:after="0" w:line="240" w:lineRule="auto"/>
        <w:jc w:val="both"/>
        <w:rPr>
          <w:rFonts w:ascii="Times New Roman" w:hAnsi="Times New Roman" w:cs="Times New Roman"/>
          <w:sz w:val="20"/>
          <w:szCs w:val="20"/>
        </w:rPr>
      </w:pPr>
    </w:p>
    <w:p w:rsidR="00E25C57" w:rsidRPr="00E25C57" w:rsidRDefault="00E25C57" w:rsidP="00E25C57">
      <w:pPr>
        <w:spacing w:after="0" w:line="240" w:lineRule="auto"/>
        <w:jc w:val="both"/>
        <w:rPr>
          <w:rFonts w:ascii="Times New Roman" w:hAnsi="Times New Roman" w:cs="Times New Roman"/>
          <w:sz w:val="20"/>
          <w:szCs w:val="20"/>
        </w:rPr>
      </w:pPr>
      <w:r w:rsidRPr="00E25C57">
        <w:rPr>
          <w:rFonts w:ascii="Times New Roman" w:hAnsi="Times New Roman" w:cs="Times New Roman"/>
          <w:sz w:val="20"/>
          <w:szCs w:val="20"/>
        </w:rPr>
        <w:t xml:space="preserve">No fund provided for the preparation of the research paper. </w:t>
      </w:r>
    </w:p>
    <w:p w:rsidR="00E25C57" w:rsidRPr="00E25C57" w:rsidRDefault="00E25C57" w:rsidP="00E25C57">
      <w:pPr>
        <w:spacing w:after="0" w:line="240" w:lineRule="auto"/>
        <w:ind w:firstLine="426"/>
        <w:jc w:val="both"/>
        <w:rPr>
          <w:rFonts w:ascii="Times New Roman" w:hAnsi="Times New Roman" w:cs="Times New Roman"/>
          <w:sz w:val="20"/>
          <w:szCs w:val="20"/>
        </w:rPr>
      </w:pPr>
    </w:p>
    <w:p w:rsidR="00E25C57" w:rsidRPr="00D057D7" w:rsidRDefault="00E25C57" w:rsidP="00E25C57">
      <w:pPr>
        <w:spacing w:after="0" w:line="240" w:lineRule="auto"/>
        <w:jc w:val="both"/>
        <w:rPr>
          <w:rFonts w:ascii="Times New Roman" w:hAnsi="Times New Roman" w:cs="Times New Roman"/>
          <w:i/>
          <w:sz w:val="20"/>
          <w:szCs w:val="20"/>
          <w:highlight w:val="yellow"/>
          <w:rPrChange w:id="36" w:author="HP" w:date="2026-02-16T15:53:00Z">
            <w:rPr>
              <w:rFonts w:ascii="Times New Roman" w:hAnsi="Times New Roman" w:cs="Times New Roman"/>
              <w:i/>
              <w:sz w:val="20"/>
              <w:szCs w:val="20"/>
            </w:rPr>
          </w:rPrChange>
        </w:rPr>
      </w:pPr>
      <w:r w:rsidRPr="00D057D7">
        <w:rPr>
          <w:rFonts w:ascii="Times New Roman" w:hAnsi="Times New Roman" w:cs="Times New Roman"/>
          <w:i/>
          <w:sz w:val="20"/>
          <w:szCs w:val="20"/>
          <w:highlight w:val="yellow"/>
          <w:rPrChange w:id="37" w:author="HP" w:date="2026-02-16T15:53:00Z">
            <w:rPr>
              <w:rFonts w:ascii="Times New Roman" w:hAnsi="Times New Roman" w:cs="Times New Roman"/>
              <w:i/>
              <w:sz w:val="20"/>
              <w:szCs w:val="20"/>
            </w:rPr>
          </w:rPrChange>
        </w:rPr>
        <w:t>Acknowledgement</w:t>
      </w:r>
    </w:p>
    <w:p w:rsidR="00E25C57" w:rsidRPr="00E25C57" w:rsidRDefault="00E25C57" w:rsidP="00E25C57">
      <w:pPr>
        <w:spacing w:after="0" w:line="240" w:lineRule="auto"/>
        <w:jc w:val="both"/>
        <w:rPr>
          <w:rFonts w:ascii="Times New Roman" w:hAnsi="Times New Roman" w:cs="Times New Roman"/>
          <w:b/>
          <w:sz w:val="20"/>
          <w:szCs w:val="20"/>
        </w:rPr>
      </w:pPr>
    </w:p>
    <w:p w:rsidR="00E25C57" w:rsidRPr="00E25C57" w:rsidRDefault="00E25C57" w:rsidP="00E25C57">
      <w:pPr>
        <w:spacing w:after="0" w:line="240" w:lineRule="auto"/>
        <w:jc w:val="both"/>
        <w:rPr>
          <w:rFonts w:ascii="Times New Roman" w:hAnsi="Times New Roman" w:cs="Times New Roman"/>
          <w:sz w:val="20"/>
          <w:szCs w:val="20"/>
        </w:rPr>
      </w:pPr>
      <w:r w:rsidRPr="00E25C57">
        <w:rPr>
          <w:rFonts w:ascii="Times New Roman" w:hAnsi="Times New Roman" w:cs="Times New Roman"/>
          <w:sz w:val="20"/>
          <w:szCs w:val="20"/>
        </w:rPr>
        <w:t xml:space="preserve">Authors are appreciative to Special Relief commissioner (SRC) for contributing daily rainfall data of the research area for rainfall and climate change analysis. The view expresses are of the authors without any conflict of interest. </w:t>
      </w:r>
    </w:p>
    <w:p w:rsidR="00E25C57" w:rsidRPr="00E25C57" w:rsidRDefault="00E25C57" w:rsidP="00E25C57">
      <w:pPr>
        <w:spacing w:after="0" w:line="240" w:lineRule="auto"/>
        <w:jc w:val="both"/>
        <w:rPr>
          <w:rFonts w:ascii="Times New Roman" w:hAnsi="Times New Roman" w:cs="Times New Roman"/>
          <w:sz w:val="20"/>
          <w:szCs w:val="20"/>
        </w:rPr>
      </w:pPr>
    </w:p>
    <w:p w:rsidR="00E25C57" w:rsidRPr="00E25C57" w:rsidRDefault="00E25C57" w:rsidP="00E25C57">
      <w:pPr>
        <w:spacing w:after="0" w:line="240" w:lineRule="auto"/>
        <w:jc w:val="both"/>
        <w:rPr>
          <w:rFonts w:ascii="Times New Roman" w:hAnsi="Times New Roman" w:cs="Times New Roman"/>
          <w:i/>
          <w:sz w:val="20"/>
          <w:szCs w:val="20"/>
        </w:rPr>
      </w:pPr>
      <w:r w:rsidRPr="00E25C57">
        <w:rPr>
          <w:rFonts w:ascii="Times New Roman" w:hAnsi="Times New Roman" w:cs="Times New Roman"/>
          <w:i/>
          <w:sz w:val="20"/>
          <w:szCs w:val="20"/>
        </w:rPr>
        <w:t>Authors’ contributions</w:t>
      </w:r>
    </w:p>
    <w:p w:rsidR="00E25C57" w:rsidRPr="00E25C57" w:rsidRDefault="00E25C57" w:rsidP="00E25C57">
      <w:pPr>
        <w:spacing w:after="0" w:line="240" w:lineRule="auto"/>
        <w:jc w:val="both"/>
        <w:rPr>
          <w:rFonts w:ascii="Times New Roman" w:hAnsi="Times New Roman" w:cs="Times New Roman"/>
          <w:b/>
          <w:sz w:val="20"/>
          <w:szCs w:val="20"/>
        </w:rPr>
      </w:pPr>
    </w:p>
    <w:p w:rsidR="00E25C57" w:rsidRPr="00E25C57" w:rsidRDefault="00E25C57" w:rsidP="00E25C57">
      <w:pPr>
        <w:spacing w:after="0" w:line="240" w:lineRule="auto"/>
        <w:jc w:val="both"/>
        <w:rPr>
          <w:rFonts w:ascii="Times New Roman" w:hAnsi="Times New Roman" w:cs="Times New Roman"/>
          <w:sz w:val="20"/>
          <w:szCs w:val="20"/>
        </w:rPr>
      </w:pPr>
      <w:commentRangeStart w:id="38"/>
      <w:proofErr w:type="spellStart"/>
      <w:r w:rsidRPr="002E0EFC">
        <w:rPr>
          <w:rFonts w:ascii="Times New Roman" w:hAnsi="Times New Roman" w:cs="Times New Roman"/>
          <w:sz w:val="20"/>
          <w:szCs w:val="20"/>
        </w:rPr>
        <w:t>Priya</w:t>
      </w:r>
      <w:proofErr w:type="spellEnd"/>
      <w:r w:rsidRPr="002E0EFC">
        <w:rPr>
          <w:rFonts w:ascii="Times New Roman" w:hAnsi="Times New Roman" w:cs="Times New Roman"/>
          <w:sz w:val="20"/>
          <w:szCs w:val="20"/>
        </w:rPr>
        <w:t xml:space="preserve"> </w:t>
      </w:r>
      <w:proofErr w:type="spellStart"/>
      <w:r w:rsidRPr="002E0EFC">
        <w:rPr>
          <w:rFonts w:ascii="Times New Roman" w:hAnsi="Times New Roman" w:cs="Times New Roman"/>
          <w:sz w:val="20"/>
          <w:szCs w:val="20"/>
        </w:rPr>
        <w:t>Narang</w:t>
      </w:r>
      <w:proofErr w:type="spellEnd"/>
      <w:r w:rsidRPr="00E25C57">
        <w:rPr>
          <w:rFonts w:ascii="Times New Roman" w:hAnsi="Times New Roman" w:cs="Times New Roman"/>
          <w:sz w:val="20"/>
          <w:szCs w:val="20"/>
        </w:rPr>
        <w:t>: The conception and design of the study and drafting the article.</w:t>
      </w:r>
    </w:p>
    <w:p w:rsidR="00E25C57" w:rsidRPr="00E25C57" w:rsidRDefault="00E25C57" w:rsidP="00E25C57">
      <w:pPr>
        <w:spacing w:after="0" w:line="240" w:lineRule="auto"/>
        <w:jc w:val="both"/>
        <w:rPr>
          <w:rFonts w:ascii="Times New Roman" w:hAnsi="Times New Roman" w:cs="Times New Roman"/>
          <w:sz w:val="20"/>
          <w:szCs w:val="20"/>
          <w:lang w:eastAsia="en-IN"/>
        </w:rPr>
      </w:pPr>
      <w:proofErr w:type="spellStart"/>
      <w:r w:rsidRPr="00E25C57">
        <w:rPr>
          <w:rFonts w:ascii="Times New Roman" w:hAnsi="Times New Roman" w:cs="Times New Roman"/>
          <w:sz w:val="20"/>
          <w:szCs w:val="20"/>
        </w:rPr>
        <w:t>Vikas</w:t>
      </w:r>
      <w:proofErr w:type="spellEnd"/>
      <w:r w:rsidRPr="00E25C57">
        <w:rPr>
          <w:rFonts w:ascii="Times New Roman" w:hAnsi="Times New Roman" w:cs="Times New Roman"/>
          <w:sz w:val="20"/>
          <w:szCs w:val="20"/>
        </w:rPr>
        <w:t xml:space="preserve"> </w:t>
      </w:r>
      <w:proofErr w:type="spellStart"/>
      <w:r w:rsidRPr="00E25C57">
        <w:rPr>
          <w:rFonts w:ascii="Times New Roman" w:hAnsi="Times New Roman" w:cs="Times New Roman"/>
          <w:sz w:val="20"/>
          <w:szCs w:val="20"/>
        </w:rPr>
        <w:t>Menon</w:t>
      </w:r>
      <w:proofErr w:type="spellEnd"/>
      <w:r w:rsidRPr="00E25C57">
        <w:rPr>
          <w:rFonts w:ascii="Times New Roman" w:hAnsi="Times New Roman" w:cs="Times New Roman"/>
          <w:sz w:val="20"/>
          <w:szCs w:val="20"/>
        </w:rPr>
        <w:t>: Analysis and interpretation of data. (</w:t>
      </w:r>
      <w:r w:rsidRPr="00E25C57">
        <w:rPr>
          <w:rFonts w:ascii="Times New Roman" w:hAnsi="Times New Roman" w:cs="Times New Roman"/>
          <w:i/>
          <w:sz w:val="20"/>
          <w:szCs w:val="20"/>
        </w:rPr>
        <w:t>email-rashmi.rani@sbs.du.ac.in</w:t>
      </w:r>
      <w:r w:rsidRPr="00E25C57">
        <w:rPr>
          <w:rFonts w:ascii="Times New Roman" w:hAnsi="Times New Roman" w:cs="Times New Roman"/>
          <w:sz w:val="20"/>
          <w:szCs w:val="20"/>
        </w:rPr>
        <w:t>).</w:t>
      </w:r>
    </w:p>
    <w:p w:rsidR="00E25C57" w:rsidRPr="00E25C57" w:rsidRDefault="00E25C57" w:rsidP="00E25C57">
      <w:pPr>
        <w:spacing w:after="0" w:line="240" w:lineRule="auto"/>
        <w:jc w:val="both"/>
        <w:rPr>
          <w:rFonts w:ascii="Times New Roman" w:hAnsi="Times New Roman" w:cs="Times New Roman"/>
          <w:sz w:val="20"/>
          <w:szCs w:val="20"/>
        </w:rPr>
      </w:pPr>
      <w:proofErr w:type="spellStart"/>
      <w:r w:rsidRPr="002E0EFC">
        <w:rPr>
          <w:rFonts w:ascii="Times New Roman" w:hAnsi="Times New Roman" w:cs="Times New Roman"/>
          <w:sz w:val="20"/>
          <w:szCs w:val="20"/>
        </w:rPr>
        <w:t>Arjun</w:t>
      </w:r>
      <w:proofErr w:type="spellEnd"/>
      <w:r w:rsidRPr="002E0EFC">
        <w:rPr>
          <w:rFonts w:ascii="Times New Roman" w:hAnsi="Times New Roman" w:cs="Times New Roman"/>
          <w:sz w:val="20"/>
          <w:szCs w:val="20"/>
        </w:rPr>
        <w:t xml:space="preserve"> Singh</w:t>
      </w:r>
      <w:r w:rsidRPr="00E25C57">
        <w:rPr>
          <w:rFonts w:ascii="Times New Roman" w:hAnsi="Times New Roman" w:cs="Times New Roman"/>
          <w:sz w:val="20"/>
          <w:szCs w:val="20"/>
        </w:rPr>
        <w:t>: Acquisition of data and revising it critically. (</w:t>
      </w:r>
      <w:r w:rsidRPr="00E25C57">
        <w:rPr>
          <w:rFonts w:ascii="Times New Roman" w:hAnsi="Times New Roman" w:cs="Times New Roman"/>
          <w:i/>
          <w:sz w:val="20"/>
          <w:szCs w:val="20"/>
        </w:rPr>
        <w:t>email-mdevifpy@kiit.ac.in</w:t>
      </w:r>
      <w:r w:rsidRPr="00E25C57">
        <w:rPr>
          <w:rFonts w:ascii="Times New Roman" w:hAnsi="Times New Roman" w:cs="Times New Roman"/>
          <w:sz w:val="20"/>
          <w:szCs w:val="20"/>
        </w:rPr>
        <w:t>).</w:t>
      </w:r>
      <w:commentRangeEnd w:id="38"/>
      <w:r>
        <w:rPr>
          <w:rStyle w:val="CommentReference"/>
        </w:rPr>
        <w:commentReference w:id="38"/>
      </w:r>
    </w:p>
    <w:p w:rsidR="00E25C57" w:rsidRPr="00E25C57" w:rsidRDefault="00E25C57" w:rsidP="00E25C57">
      <w:pPr>
        <w:spacing w:after="0" w:line="240" w:lineRule="auto"/>
        <w:jc w:val="both"/>
        <w:rPr>
          <w:rFonts w:ascii="Times New Roman" w:hAnsi="Times New Roman" w:cs="Times New Roman"/>
          <w:sz w:val="20"/>
          <w:szCs w:val="20"/>
        </w:rPr>
      </w:pPr>
    </w:p>
    <w:p w:rsidR="00E25C57" w:rsidRPr="00E25C57" w:rsidRDefault="00E25C57" w:rsidP="00E25C57">
      <w:pPr>
        <w:spacing w:after="0" w:line="240" w:lineRule="auto"/>
        <w:jc w:val="both"/>
        <w:rPr>
          <w:rFonts w:ascii="Times New Roman" w:hAnsi="Times New Roman" w:cs="Times New Roman"/>
          <w:b/>
          <w:bCs/>
          <w:color w:val="000000" w:themeColor="text1"/>
          <w:sz w:val="20"/>
          <w:szCs w:val="20"/>
          <w:shd w:val="clear" w:color="auto" w:fill="FFFFFF"/>
        </w:rPr>
      </w:pPr>
      <w:r w:rsidRPr="00E25C57">
        <w:rPr>
          <w:rFonts w:ascii="Times New Roman" w:hAnsi="Times New Roman" w:cs="Times New Roman"/>
          <w:bCs/>
          <w:i/>
          <w:color w:val="000000" w:themeColor="text1"/>
          <w:sz w:val="20"/>
          <w:szCs w:val="20"/>
          <w:shd w:val="clear" w:color="auto" w:fill="FFFFFF"/>
        </w:rPr>
        <w:t>Disclaimer</w:t>
      </w:r>
      <w:r w:rsidRPr="00E25C57">
        <w:rPr>
          <w:rFonts w:ascii="Times New Roman" w:hAnsi="Times New Roman" w:cs="Times New Roman"/>
          <w:bCs/>
          <w:color w:val="000000" w:themeColor="text1"/>
          <w:sz w:val="20"/>
          <w:szCs w:val="20"/>
          <w:shd w:val="clear" w:color="auto" w:fill="FFFFFF"/>
        </w:rPr>
        <w:t xml:space="preserve">: </w:t>
      </w:r>
      <w:r w:rsidRPr="00E25C57">
        <w:rPr>
          <w:rFonts w:ascii="Times New Roman" w:hAnsi="Times New Roman" w:cs="Times New Roman"/>
          <w:color w:val="000000" w:themeColor="text1"/>
          <w:sz w:val="20"/>
          <w:szCs w:val="20"/>
          <w:shd w:val="clear" w:color="auto" w:fill="FFFFFF"/>
        </w:rPr>
        <w:t>The contents and views presented in this research article/paper are the views of the authors and do not necessarily reflect the views of the organizations they belong to.</w:t>
      </w:r>
    </w:p>
    <w:p w:rsidR="00E25C57" w:rsidRDefault="00E25C57" w:rsidP="00E25C57">
      <w:pPr>
        <w:spacing w:after="0" w:line="240" w:lineRule="auto"/>
        <w:ind w:left="567" w:hanging="567"/>
        <w:jc w:val="center"/>
        <w:rPr>
          <w:rFonts w:cs="Times New Roman"/>
          <w:b/>
          <w:sz w:val="16"/>
          <w:szCs w:val="16"/>
        </w:rPr>
      </w:pPr>
    </w:p>
    <w:p w:rsidR="00E25C57" w:rsidRDefault="00E25C57" w:rsidP="00E25C57">
      <w:pPr>
        <w:spacing w:after="0" w:line="240" w:lineRule="auto"/>
        <w:ind w:left="567" w:hanging="567"/>
        <w:jc w:val="center"/>
        <w:rPr>
          <w:rFonts w:cs="Times New Roman"/>
          <w:b/>
          <w:sz w:val="16"/>
          <w:szCs w:val="16"/>
        </w:rPr>
      </w:pPr>
    </w:p>
    <w:p w:rsidR="00E25C57" w:rsidRDefault="00E25C57" w:rsidP="00E25C57">
      <w:pPr>
        <w:spacing w:after="0" w:line="240" w:lineRule="auto"/>
        <w:ind w:left="567" w:hanging="567"/>
        <w:jc w:val="center"/>
        <w:rPr>
          <w:rFonts w:cs="Times New Roman"/>
          <w:b/>
          <w:sz w:val="16"/>
          <w:szCs w:val="16"/>
        </w:rPr>
      </w:pPr>
    </w:p>
    <w:p w:rsidR="00E25C57" w:rsidRDefault="00E25C57" w:rsidP="00E25C57">
      <w:pPr>
        <w:spacing w:after="0" w:line="240" w:lineRule="auto"/>
        <w:ind w:left="567" w:hanging="567"/>
        <w:jc w:val="center"/>
        <w:rPr>
          <w:rFonts w:cs="Times New Roman"/>
          <w:b/>
          <w:sz w:val="16"/>
          <w:szCs w:val="16"/>
        </w:rPr>
      </w:pPr>
    </w:p>
    <w:p w:rsidR="00E25C57" w:rsidRPr="00D057D7" w:rsidRDefault="00E25C57" w:rsidP="00E25C57">
      <w:pPr>
        <w:spacing w:before="40" w:after="40" w:line="240" w:lineRule="auto"/>
        <w:ind w:left="562" w:hanging="562"/>
        <w:jc w:val="center"/>
        <w:rPr>
          <w:rFonts w:ascii="Times New Roman" w:hAnsi="Times New Roman" w:cs="Times New Roman"/>
          <w:b/>
          <w:sz w:val="16"/>
          <w:szCs w:val="16"/>
          <w:highlight w:val="yellow"/>
          <w:rPrChange w:id="39" w:author="HP" w:date="2026-02-16T15:53:00Z">
            <w:rPr>
              <w:rFonts w:ascii="Times New Roman" w:hAnsi="Times New Roman" w:cs="Times New Roman"/>
              <w:b/>
              <w:sz w:val="16"/>
              <w:szCs w:val="16"/>
            </w:rPr>
          </w:rPrChange>
        </w:rPr>
      </w:pPr>
      <w:commentRangeStart w:id="40"/>
      <w:r w:rsidRPr="00D057D7">
        <w:rPr>
          <w:rFonts w:ascii="Times New Roman" w:hAnsi="Times New Roman" w:cs="Times New Roman"/>
          <w:b/>
          <w:sz w:val="16"/>
          <w:szCs w:val="16"/>
          <w:highlight w:val="yellow"/>
          <w:rPrChange w:id="41" w:author="HP" w:date="2026-02-16T15:53:00Z">
            <w:rPr>
              <w:rFonts w:ascii="Times New Roman" w:hAnsi="Times New Roman" w:cs="Times New Roman"/>
              <w:b/>
              <w:sz w:val="16"/>
              <w:szCs w:val="16"/>
            </w:rPr>
          </w:rPrChange>
        </w:rPr>
        <w:lastRenderedPageBreak/>
        <w:t>References</w:t>
      </w:r>
    </w:p>
    <w:p w:rsidR="00E25C57" w:rsidRPr="006B6072" w:rsidRDefault="00E25C57" w:rsidP="00E25C57">
      <w:pPr>
        <w:pStyle w:val="Heading1"/>
        <w:spacing w:before="40" w:after="40" w:line="240" w:lineRule="auto"/>
        <w:ind w:left="562" w:hanging="562"/>
        <w:jc w:val="both"/>
        <w:rPr>
          <w:rFonts w:ascii="Times New Roman" w:hAnsi="Times New Roman" w:cs="Times New Roman"/>
          <w:b w:val="0"/>
          <w:bCs w:val="0"/>
          <w:color w:val="1F1F1F"/>
          <w:sz w:val="16"/>
          <w:szCs w:val="16"/>
        </w:rPr>
      </w:pPr>
      <w:r w:rsidRPr="006B6072">
        <w:rPr>
          <w:rFonts w:ascii="Times New Roman" w:hAnsi="Times New Roman" w:cs="Times New Roman"/>
          <w:b w:val="0"/>
          <w:bCs w:val="0"/>
          <w:color w:val="auto"/>
          <w:sz w:val="16"/>
          <w:szCs w:val="16"/>
        </w:rPr>
        <w:t xml:space="preserve">Alexander, V. L., 2016, “Global </w:t>
      </w:r>
      <w:r w:rsidRPr="006B6072">
        <w:rPr>
          <w:rFonts w:ascii="Times New Roman" w:hAnsi="Times New Roman" w:cs="Times New Roman"/>
          <w:b w:val="0"/>
          <w:bCs w:val="0"/>
          <w:color w:val="1F1F1F"/>
          <w:sz w:val="16"/>
          <w:szCs w:val="16"/>
        </w:rPr>
        <w:t xml:space="preserve">observed long-term changes in temperature and precipitation extremes: A review of progress and limitations in IPCC assessments and beyond, </w:t>
      </w:r>
      <w:r w:rsidRPr="006B6072">
        <w:rPr>
          <w:rFonts w:ascii="Times New Roman" w:hAnsi="Times New Roman" w:cs="Times New Roman"/>
          <w:b w:val="0"/>
          <w:bCs w:val="0"/>
          <w:i/>
          <w:color w:val="1F1F1F"/>
          <w:sz w:val="16"/>
          <w:szCs w:val="16"/>
        </w:rPr>
        <w:t xml:space="preserve">Weather and climate </w:t>
      </w:r>
      <w:proofErr w:type="spellStart"/>
      <w:r w:rsidRPr="006B6072">
        <w:rPr>
          <w:rFonts w:ascii="Times New Roman" w:hAnsi="Times New Roman" w:cs="Times New Roman"/>
          <w:b w:val="0"/>
          <w:bCs w:val="0"/>
          <w:i/>
          <w:color w:val="1F1F1F"/>
          <w:sz w:val="16"/>
          <w:szCs w:val="16"/>
        </w:rPr>
        <w:t>extrenes</w:t>
      </w:r>
      <w:proofErr w:type="spellEnd"/>
      <w:r w:rsidRPr="006B6072">
        <w:rPr>
          <w:rFonts w:ascii="Times New Roman" w:hAnsi="Times New Roman" w:cs="Times New Roman"/>
          <w:b w:val="0"/>
          <w:bCs w:val="0"/>
          <w:color w:val="1F1F1F"/>
          <w:sz w:val="16"/>
          <w:szCs w:val="16"/>
        </w:rPr>
        <w:t xml:space="preserve">, </w:t>
      </w:r>
      <w:r w:rsidRPr="006B6072">
        <w:rPr>
          <w:rFonts w:ascii="Times New Roman" w:hAnsi="Times New Roman" w:cs="Times New Roman"/>
          <w:color w:val="1F1F1F"/>
          <w:sz w:val="16"/>
          <w:szCs w:val="16"/>
        </w:rPr>
        <w:t>11</w:t>
      </w:r>
      <w:r w:rsidRPr="006B6072">
        <w:rPr>
          <w:rFonts w:ascii="Times New Roman" w:hAnsi="Times New Roman" w:cs="Times New Roman"/>
          <w:b w:val="0"/>
          <w:bCs w:val="0"/>
          <w:color w:val="1F1F1F"/>
          <w:sz w:val="16"/>
          <w:szCs w:val="16"/>
        </w:rPr>
        <w:t>, 4-16.</w:t>
      </w:r>
      <w:commentRangeEnd w:id="40"/>
      <w:r w:rsidRPr="006B6072">
        <w:rPr>
          <w:rStyle w:val="CommentReference"/>
          <w:rFonts w:asciiTheme="minorHAnsi" w:eastAsiaTheme="minorEastAsia" w:hAnsiTheme="minorHAnsi" w:cstheme="minorBidi"/>
          <w:b w:val="0"/>
          <w:bCs w:val="0"/>
          <w:color w:val="auto"/>
        </w:rPr>
        <w:commentReference w:id="40"/>
      </w:r>
    </w:p>
    <w:p w:rsidR="00E25C57" w:rsidRPr="00E25C57" w:rsidRDefault="00E25C57" w:rsidP="00E25C57">
      <w:pPr>
        <w:spacing w:before="40" w:after="40" w:line="240" w:lineRule="auto"/>
        <w:ind w:left="562" w:hanging="562"/>
        <w:jc w:val="both"/>
        <w:rPr>
          <w:rFonts w:ascii="Times New Roman" w:hAnsi="Times New Roman" w:cs="Times New Roman"/>
          <w:sz w:val="16"/>
          <w:szCs w:val="16"/>
        </w:rPr>
      </w:pPr>
      <w:proofErr w:type="spellStart"/>
      <w:r w:rsidRPr="00E25C57">
        <w:rPr>
          <w:rFonts w:ascii="Times New Roman" w:hAnsi="Times New Roman" w:cs="Times New Roman"/>
          <w:sz w:val="16"/>
          <w:szCs w:val="16"/>
        </w:rPr>
        <w:t>Buytaert</w:t>
      </w:r>
      <w:proofErr w:type="spellEnd"/>
      <w:r w:rsidRPr="00E25C57">
        <w:rPr>
          <w:rFonts w:ascii="Times New Roman" w:hAnsi="Times New Roman" w:cs="Times New Roman"/>
          <w:sz w:val="16"/>
          <w:szCs w:val="16"/>
        </w:rPr>
        <w:t xml:space="preserve">, W., </w:t>
      </w:r>
      <w:proofErr w:type="spellStart"/>
      <w:r w:rsidRPr="00E25C57">
        <w:rPr>
          <w:rFonts w:ascii="Times New Roman" w:hAnsi="Times New Roman" w:cs="Times New Roman"/>
          <w:sz w:val="16"/>
          <w:szCs w:val="16"/>
        </w:rPr>
        <w:t>Celleri</w:t>
      </w:r>
      <w:proofErr w:type="spellEnd"/>
      <w:r w:rsidRPr="00E25C57">
        <w:rPr>
          <w:rFonts w:ascii="Times New Roman" w:hAnsi="Times New Roman" w:cs="Times New Roman"/>
          <w:sz w:val="16"/>
          <w:szCs w:val="16"/>
        </w:rPr>
        <w:t xml:space="preserve">, R., </w:t>
      </w:r>
      <w:proofErr w:type="spellStart"/>
      <w:r w:rsidRPr="00E25C57">
        <w:rPr>
          <w:rFonts w:ascii="Times New Roman" w:hAnsi="Times New Roman" w:cs="Times New Roman"/>
          <w:sz w:val="16"/>
          <w:szCs w:val="16"/>
        </w:rPr>
        <w:t>Willems</w:t>
      </w:r>
      <w:proofErr w:type="spellEnd"/>
      <w:r w:rsidRPr="00E25C57">
        <w:rPr>
          <w:rFonts w:ascii="Times New Roman" w:hAnsi="Times New Roman" w:cs="Times New Roman"/>
          <w:sz w:val="16"/>
          <w:szCs w:val="16"/>
        </w:rPr>
        <w:t xml:space="preserve">, P., </w:t>
      </w:r>
      <w:proofErr w:type="spellStart"/>
      <w:r w:rsidRPr="00E25C57">
        <w:rPr>
          <w:rFonts w:ascii="Times New Roman" w:hAnsi="Times New Roman" w:cs="Times New Roman"/>
          <w:sz w:val="16"/>
          <w:szCs w:val="16"/>
        </w:rPr>
        <w:t>Bievre</w:t>
      </w:r>
      <w:proofErr w:type="spellEnd"/>
      <w:r w:rsidRPr="00E25C57">
        <w:rPr>
          <w:rFonts w:ascii="Times New Roman" w:hAnsi="Times New Roman" w:cs="Times New Roman"/>
          <w:sz w:val="16"/>
          <w:szCs w:val="16"/>
        </w:rPr>
        <w:t xml:space="preserve">, B.D. and </w:t>
      </w:r>
      <w:proofErr w:type="spellStart"/>
      <w:r w:rsidRPr="00E25C57">
        <w:rPr>
          <w:rFonts w:ascii="Times New Roman" w:hAnsi="Times New Roman" w:cs="Times New Roman"/>
          <w:sz w:val="16"/>
          <w:szCs w:val="16"/>
        </w:rPr>
        <w:t>Wyseure</w:t>
      </w:r>
      <w:proofErr w:type="spellEnd"/>
      <w:r w:rsidRPr="00E25C57">
        <w:rPr>
          <w:rFonts w:ascii="Times New Roman" w:hAnsi="Times New Roman" w:cs="Times New Roman"/>
          <w:sz w:val="16"/>
          <w:szCs w:val="16"/>
        </w:rPr>
        <w:t xml:space="preserve">, </w:t>
      </w:r>
      <w:proofErr w:type="gramStart"/>
      <w:r w:rsidRPr="00E25C57">
        <w:rPr>
          <w:rFonts w:ascii="Times New Roman" w:hAnsi="Times New Roman" w:cs="Times New Roman"/>
          <w:sz w:val="16"/>
          <w:szCs w:val="16"/>
        </w:rPr>
        <w:t>Guido.,</w:t>
      </w:r>
      <w:proofErr w:type="gramEnd"/>
      <w:r w:rsidRPr="00E25C57">
        <w:rPr>
          <w:rFonts w:ascii="Times New Roman" w:hAnsi="Times New Roman" w:cs="Times New Roman"/>
          <w:sz w:val="16"/>
          <w:szCs w:val="16"/>
        </w:rPr>
        <w:t xml:space="preserve"> 2006, “Spatial and temporal rainfall variability in mountainous areas”, </w:t>
      </w:r>
      <w:r w:rsidRPr="00E25C57">
        <w:rPr>
          <w:rFonts w:ascii="Times New Roman" w:hAnsi="Times New Roman" w:cs="Times New Roman"/>
          <w:i/>
          <w:sz w:val="16"/>
          <w:szCs w:val="16"/>
        </w:rPr>
        <w:t>A case study from the South Ecuadorian Andes. Hydrology Journal</w:t>
      </w:r>
      <w:r w:rsidRPr="00E25C57">
        <w:rPr>
          <w:rFonts w:ascii="Times New Roman" w:hAnsi="Times New Roman" w:cs="Times New Roman"/>
          <w:sz w:val="16"/>
          <w:szCs w:val="16"/>
        </w:rPr>
        <w:t xml:space="preserve">, </w:t>
      </w:r>
      <w:r w:rsidRPr="00E25C57">
        <w:rPr>
          <w:rFonts w:ascii="Times New Roman" w:hAnsi="Times New Roman" w:cs="Times New Roman"/>
          <w:b/>
          <w:sz w:val="16"/>
          <w:szCs w:val="16"/>
        </w:rPr>
        <w:t>414</w:t>
      </w:r>
      <w:r w:rsidRPr="00E25C57">
        <w:rPr>
          <w:rFonts w:ascii="Times New Roman" w:hAnsi="Times New Roman" w:cs="Times New Roman"/>
          <w:sz w:val="16"/>
          <w:szCs w:val="16"/>
        </w:rPr>
        <w:t xml:space="preserve">, 01-09. </w:t>
      </w:r>
    </w:p>
    <w:p w:rsidR="00E25C57" w:rsidRPr="00E25C57" w:rsidRDefault="00E25C57" w:rsidP="00E25C57">
      <w:pPr>
        <w:autoSpaceDE w:val="0"/>
        <w:autoSpaceDN w:val="0"/>
        <w:adjustRightInd w:val="0"/>
        <w:spacing w:before="40" w:after="40" w:line="240" w:lineRule="auto"/>
        <w:ind w:left="562" w:hanging="562"/>
        <w:jc w:val="both"/>
        <w:rPr>
          <w:rFonts w:ascii="Times New Roman" w:eastAsiaTheme="minorHAnsi" w:hAnsi="Times New Roman" w:cs="Times New Roman"/>
          <w:color w:val="000000" w:themeColor="text1"/>
          <w:sz w:val="16"/>
          <w:szCs w:val="16"/>
        </w:rPr>
      </w:pPr>
      <w:proofErr w:type="spellStart"/>
      <w:proofErr w:type="gramStart"/>
      <w:r w:rsidRPr="00E25C57">
        <w:rPr>
          <w:rFonts w:ascii="Times New Roman" w:eastAsiaTheme="minorHAnsi" w:hAnsi="Times New Roman" w:cs="Times New Roman"/>
          <w:color w:val="000000"/>
          <w:sz w:val="16"/>
          <w:szCs w:val="16"/>
        </w:rPr>
        <w:t>Chaudhary</w:t>
      </w:r>
      <w:proofErr w:type="spellEnd"/>
      <w:r w:rsidRPr="00E25C57">
        <w:rPr>
          <w:rFonts w:ascii="Times New Roman" w:eastAsiaTheme="minorHAnsi" w:hAnsi="Times New Roman" w:cs="Times New Roman"/>
          <w:color w:val="000000"/>
          <w:sz w:val="16"/>
          <w:szCs w:val="16"/>
        </w:rPr>
        <w:t xml:space="preserve">, </w:t>
      </w:r>
      <w:proofErr w:type="spellStart"/>
      <w:r w:rsidRPr="00E25C57">
        <w:rPr>
          <w:rFonts w:ascii="Times New Roman" w:eastAsiaTheme="minorHAnsi" w:hAnsi="Times New Roman" w:cs="Times New Roman"/>
          <w:color w:val="000000"/>
          <w:sz w:val="16"/>
          <w:szCs w:val="16"/>
        </w:rPr>
        <w:t>Dhanya</w:t>
      </w:r>
      <w:proofErr w:type="spellEnd"/>
      <w:r w:rsidRPr="00E25C57">
        <w:rPr>
          <w:rFonts w:ascii="Times New Roman" w:eastAsiaTheme="minorHAnsi" w:hAnsi="Times New Roman" w:cs="Times New Roman"/>
          <w:color w:val="000000"/>
          <w:sz w:val="16"/>
          <w:szCs w:val="16"/>
        </w:rPr>
        <w:t xml:space="preserve">, C. T. and </w:t>
      </w:r>
      <w:proofErr w:type="spellStart"/>
      <w:r w:rsidRPr="00E25C57">
        <w:rPr>
          <w:rFonts w:ascii="Times New Roman" w:eastAsiaTheme="minorHAnsi" w:hAnsi="Times New Roman" w:cs="Times New Roman"/>
          <w:color w:val="000000"/>
          <w:sz w:val="16"/>
          <w:szCs w:val="16"/>
        </w:rPr>
        <w:t>Vinnarasi</w:t>
      </w:r>
      <w:proofErr w:type="spellEnd"/>
      <w:r w:rsidRPr="00E25C57">
        <w:rPr>
          <w:rFonts w:ascii="Times New Roman" w:eastAsiaTheme="minorHAnsi" w:hAnsi="Times New Roman" w:cs="Times New Roman"/>
          <w:color w:val="000000"/>
          <w:sz w:val="16"/>
          <w:szCs w:val="16"/>
        </w:rPr>
        <w:t>.</w:t>
      </w:r>
      <w:proofErr w:type="gramEnd"/>
      <w:r w:rsidRPr="00E25C57">
        <w:rPr>
          <w:rFonts w:ascii="Times New Roman" w:eastAsiaTheme="minorHAnsi" w:hAnsi="Times New Roman" w:cs="Times New Roman"/>
          <w:color w:val="000000"/>
          <w:sz w:val="16"/>
          <w:szCs w:val="16"/>
        </w:rPr>
        <w:t xml:space="preserve"> R., 2017, “Dry </w:t>
      </w:r>
      <w:proofErr w:type="gramStart"/>
      <w:r w:rsidRPr="00E25C57">
        <w:rPr>
          <w:rFonts w:ascii="Times New Roman" w:eastAsiaTheme="minorHAnsi" w:hAnsi="Times New Roman" w:cs="Times New Roman"/>
          <w:color w:val="000000"/>
          <w:sz w:val="16"/>
          <w:szCs w:val="16"/>
        </w:rPr>
        <w:t>and  based</w:t>
      </w:r>
      <w:proofErr w:type="gramEnd"/>
      <w:r w:rsidRPr="00E25C57">
        <w:rPr>
          <w:rFonts w:ascii="Times New Roman" w:eastAsiaTheme="minorHAnsi" w:hAnsi="Times New Roman" w:cs="Times New Roman"/>
          <w:color w:val="000000"/>
          <w:sz w:val="16"/>
          <w:szCs w:val="16"/>
        </w:rPr>
        <w:t xml:space="preserve"> gridded daily precipitation datasets over India”</w:t>
      </w:r>
      <w:r w:rsidRPr="00E25C57">
        <w:rPr>
          <w:rFonts w:ascii="Times New Roman" w:eastAsiaTheme="minorHAnsi" w:hAnsi="Times New Roman" w:cs="Times New Roman"/>
          <w:color w:val="000000" w:themeColor="text1"/>
          <w:sz w:val="16"/>
          <w:szCs w:val="16"/>
        </w:rPr>
        <w:t xml:space="preserve">, </w:t>
      </w:r>
      <w:r w:rsidRPr="00E25C57">
        <w:rPr>
          <w:rFonts w:ascii="Times New Roman" w:eastAsiaTheme="minorHAnsi" w:hAnsi="Times New Roman" w:cs="Times New Roman"/>
          <w:i/>
          <w:color w:val="000000" w:themeColor="text1"/>
          <w:sz w:val="16"/>
          <w:szCs w:val="16"/>
        </w:rPr>
        <w:t>Journal of Hydrology</w:t>
      </w:r>
      <w:r w:rsidRPr="00E25C57">
        <w:rPr>
          <w:rFonts w:ascii="Times New Roman" w:eastAsiaTheme="minorHAnsi" w:hAnsi="Times New Roman" w:cs="Times New Roman"/>
          <w:color w:val="000000" w:themeColor="text1"/>
          <w:sz w:val="16"/>
          <w:szCs w:val="16"/>
        </w:rPr>
        <w:t xml:space="preserve">” </w:t>
      </w:r>
      <w:r w:rsidRPr="00E25C57">
        <w:rPr>
          <w:rFonts w:ascii="Times New Roman" w:eastAsiaTheme="minorHAnsi" w:hAnsi="Times New Roman" w:cs="Times New Roman"/>
          <w:b/>
          <w:color w:val="000000" w:themeColor="text1"/>
          <w:sz w:val="16"/>
          <w:szCs w:val="16"/>
        </w:rPr>
        <w:t>546</w:t>
      </w:r>
      <w:r w:rsidRPr="00E25C57">
        <w:rPr>
          <w:rFonts w:ascii="Times New Roman" w:eastAsiaTheme="minorHAnsi" w:hAnsi="Times New Roman" w:cs="Times New Roman"/>
          <w:color w:val="000000" w:themeColor="text1"/>
          <w:sz w:val="16"/>
          <w:szCs w:val="16"/>
        </w:rPr>
        <w:t>, 204–218.</w:t>
      </w:r>
    </w:p>
    <w:p w:rsidR="00E25C57" w:rsidRPr="00E25C57" w:rsidRDefault="00E25C57" w:rsidP="00E25C57">
      <w:pPr>
        <w:spacing w:before="40" w:after="40" w:line="240" w:lineRule="auto"/>
        <w:ind w:left="562" w:hanging="562"/>
        <w:jc w:val="both"/>
        <w:rPr>
          <w:rFonts w:ascii="Times New Roman" w:hAnsi="Times New Roman" w:cs="Times New Roman"/>
          <w:sz w:val="16"/>
          <w:szCs w:val="16"/>
        </w:rPr>
      </w:pPr>
      <w:proofErr w:type="spellStart"/>
      <w:r w:rsidRPr="00E25C57">
        <w:rPr>
          <w:rFonts w:ascii="Times New Roman" w:hAnsi="Times New Roman" w:cs="Times New Roman"/>
          <w:sz w:val="16"/>
          <w:szCs w:val="16"/>
        </w:rPr>
        <w:t>Chhibber</w:t>
      </w:r>
      <w:proofErr w:type="spellEnd"/>
      <w:r w:rsidRPr="00E25C57">
        <w:rPr>
          <w:rFonts w:ascii="Times New Roman" w:hAnsi="Times New Roman" w:cs="Times New Roman"/>
          <w:sz w:val="16"/>
          <w:szCs w:val="16"/>
        </w:rPr>
        <w:t xml:space="preserve">, A and </w:t>
      </w:r>
      <w:proofErr w:type="spellStart"/>
      <w:r w:rsidRPr="00E25C57">
        <w:rPr>
          <w:rFonts w:ascii="Times New Roman" w:hAnsi="Times New Roman" w:cs="Times New Roman"/>
          <w:sz w:val="16"/>
          <w:szCs w:val="16"/>
        </w:rPr>
        <w:t>Lajaaj</w:t>
      </w:r>
      <w:proofErr w:type="spellEnd"/>
      <w:r w:rsidRPr="00E25C57">
        <w:rPr>
          <w:rFonts w:ascii="Times New Roman" w:hAnsi="Times New Roman" w:cs="Times New Roman"/>
          <w:sz w:val="16"/>
          <w:szCs w:val="16"/>
        </w:rPr>
        <w:t xml:space="preserve">, R., 2008, “Disaster, Climate change and economic development in Sub-Saharan Africa: Lesson and Directions”, </w:t>
      </w:r>
      <w:r w:rsidRPr="00E25C57">
        <w:rPr>
          <w:rFonts w:ascii="Times New Roman" w:hAnsi="Times New Roman" w:cs="Times New Roman"/>
          <w:i/>
          <w:sz w:val="16"/>
          <w:szCs w:val="16"/>
        </w:rPr>
        <w:t>Journal of African Environment</w:t>
      </w:r>
      <w:r w:rsidRPr="00E25C57">
        <w:rPr>
          <w:rFonts w:ascii="Times New Roman" w:hAnsi="Times New Roman" w:cs="Times New Roman"/>
          <w:sz w:val="16"/>
          <w:szCs w:val="16"/>
        </w:rPr>
        <w:t xml:space="preserve">, </w:t>
      </w:r>
      <w:r w:rsidRPr="00E25C57">
        <w:rPr>
          <w:rFonts w:ascii="Times New Roman" w:hAnsi="Times New Roman" w:cs="Times New Roman"/>
          <w:b/>
          <w:sz w:val="16"/>
          <w:szCs w:val="16"/>
        </w:rPr>
        <w:t>17</w:t>
      </w:r>
      <w:r w:rsidRPr="00E25C57">
        <w:rPr>
          <w:rFonts w:ascii="Times New Roman" w:hAnsi="Times New Roman" w:cs="Times New Roman"/>
          <w:sz w:val="16"/>
          <w:szCs w:val="16"/>
        </w:rPr>
        <w:t xml:space="preserve">, ii7-ii49. </w:t>
      </w:r>
    </w:p>
    <w:sectPr w:rsidR="00E25C57" w:rsidRPr="00E25C57" w:rsidSect="0030076F">
      <w:type w:val="continuous"/>
      <w:pgSz w:w="12240" w:h="15840" w:code="1"/>
      <w:pgMar w:top="1440" w:right="1195" w:bottom="1440" w:left="1195" w:header="720" w:footer="720" w:gutter="0"/>
      <w:cols w:num="2" w:space="36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2-16T14:24:00Z" w:initials="H">
    <w:p w:rsidR="008B04F5" w:rsidRPr="002E0EFC" w:rsidRDefault="008B04F5">
      <w:pPr>
        <w:pStyle w:val="CommentText"/>
        <w:rPr>
          <w:rFonts w:ascii="Times New Roman" w:hAnsi="Times New Roman" w:cs="Times New Roman"/>
        </w:rPr>
      </w:pPr>
      <w:r>
        <w:rPr>
          <w:rStyle w:val="CommentReference"/>
        </w:rPr>
        <w:annotationRef/>
      </w:r>
      <w:r w:rsidRPr="002E0EFC">
        <w:rPr>
          <w:rFonts w:ascii="Times New Roman" w:hAnsi="Times New Roman" w:cs="Times New Roman"/>
        </w:rPr>
        <w:t>Times New Roman, Font size 14, Bold, Centre aligned</w:t>
      </w:r>
      <w:r w:rsidR="00381011" w:rsidRPr="002E0EFC">
        <w:rPr>
          <w:rFonts w:ascii="Times New Roman" w:hAnsi="Times New Roman" w:cs="Times New Roman"/>
        </w:rPr>
        <w:t>, line spacing -single line, before and after spacing-0 points</w:t>
      </w:r>
      <w:r w:rsidRPr="002E0EFC">
        <w:rPr>
          <w:rFonts w:ascii="Times New Roman" w:hAnsi="Times New Roman" w:cs="Times New Roman"/>
        </w:rPr>
        <w:t xml:space="preserve"> </w:t>
      </w:r>
    </w:p>
  </w:comment>
  <w:comment w:id="2" w:author="HP" w:date="2026-02-16T12:38:00Z" w:initials="H">
    <w:p w:rsidR="008B04F5" w:rsidRDefault="008B04F5">
      <w:pPr>
        <w:pStyle w:val="CommentText"/>
      </w:pPr>
      <w:r>
        <w:rPr>
          <w:rStyle w:val="CommentReference"/>
        </w:rPr>
        <w:annotationRef/>
      </w:r>
      <w:r>
        <w:t>Times New Roman, Font size 10, Centre aligned</w:t>
      </w:r>
      <w:r w:rsidR="00381011">
        <w:t>, line spacing -1.5 lines, before and after spacing-0 points</w:t>
      </w:r>
    </w:p>
  </w:comment>
  <w:comment w:id="3" w:author="HP" w:date="2026-02-16T12:35:00Z" w:initials="H">
    <w:p w:rsidR="008B04F5" w:rsidRDefault="008B04F5" w:rsidP="008B04F5">
      <w:pPr>
        <w:pStyle w:val="CommentText"/>
      </w:pPr>
      <w:r>
        <w:rPr>
          <w:rStyle w:val="CommentReference"/>
        </w:rPr>
        <w:annotationRef/>
      </w:r>
      <w:r>
        <w:t>Times New Roman, Font size 14, Italic, Centre aligned, line spacing -1.5 lines, before and after spacing-0 points</w:t>
      </w:r>
    </w:p>
    <w:p w:rsidR="008B04F5" w:rsidRDefault="008B04F5">
      <w:pPr>
        <w:pStyle w:val="CommentText"/>
      </w:pPr>
    </w:p>
  </w:comment>
  <w:comment w:id="4" w:author="HP" w:date="2026-02-16T12:35:00Z" w:initials="H">
    <w:p w:rsidR="008B04F5" w:rsidRDefault="008B04F5" w:rsidP="008B04F5">
      <w:pPr>
        <w:pStyle w:val="CommentText"/>
      </w:pPr>
      <w:r>
        <w:rPr>
          <w:rStyle w:val="CommentReference"/>
        </w:rPr>
        <w:annotationRef/>
      </w:r>
      <w:r>
        <w:t>Times New Roman, Font size 10, Bold, Centre aligned</w:t>
      </w:r>
    </w:p>
    <w:p w:rsidR="008B04F5" w:rsidRDefault="008B04F5">
      <w:pPr>
        <w:pStyle w:val="CommentText"/>
      </w:pPr>
    </w:p>
  </w:comment>
  <w:comment w:id="5" w:author="HP" w:date="2026-02-16T14:15:00Z" w:initials="H">
    <w:p w:rsidR="002E0EFC" w:rsidRDefault="002E0EFC">
      <w:pPr>
        <w:pStyle w:val="CommentText"/>
      </w:pPr>
      <w:r>
        <w:rPr>
          <w:rStyle w:val="CommentReference"/>
        </w:rPr>
        <w:annotationRef/>
      </w:r>
      <w:r>
        <w:t>Double enter</w:t>
      </w:r>
    </w:p>
  </w:comment>
  <w:comment w:id="6" w:author="HP" w:date="2026-02-16T14:19:00Z" w:initials="H">
    <w:p w:rsidR="002E0EFC" w:rsidRDefault="002E0EFC">
      <w:pPr>
        <w:pStyle w:val="CommentText"/>
      </w:pPr>
      <w:r>
        <w:rPr>
          <w:rStyle w:val="CommentReference"/>
        </w:rPr>
        <w:annotationRef/>
      </w:r>
      <w:proofErr w:type="spellStart"/>
      <w:r>
        <w:t>Mangal</w:t>
      </w:r>
      <w:proofErr w:type="spellEnd"/>
      <w:r>
        <w:t xml:space="preserve"> font, size 8, </w:t>
      </w:r>
      <w:proofErr w:type="spellStart"/>
      <w:r>
        <w:t>hindi</w:t>
      </w:r>
      <w:proofErr w:type="spellEnd"/>
      <w:r>
        <w:t xml:space="preserve"> translation of the abstract</w:t>
      </w:r>
    </w:p>
  </w:comment>
  <w:comment w:id="7" w:author="HP" w:date="2026-02-16T14:17:00Z" w:initials="H">
    <w:p w:rsidR="002E0EFC" w:rsidRDefault="002E0EFC">
      <w:pPr>
        <w:pStyle w:val="CommentText"/>
      </w:pPr>
      <w:r>
        <w:rPr>
          <w:rStyle w:val="CommentReference"/>
        </w:rPr>
        <w:annotationRef/>
      </w:r>
      <w:r>
        <w:t>Times New Roman, Font size 8, justified</w:t>
      </w:r>
    </w:p>
  </w:comment>
  <w:comment w:id="9" w:author="HP" w:date="2026-02-16T14:24:00Z" w:initials="H">
    <w:p w:rsidR="002E0EFC" w:rsidRDefault="002E0EFC">
      <w:pPr>
        <w:pStyle w:val="CommentText"/>
      </w:pPr>
      <w:r>
        <w:rPr>
          <w:rStyle w:val="CommentReference"/>
        </w:rPr>
        <w:annotationRef/>
      </w:r>
      <w:r>
        <w:t>Text will be in two columns setup with font size 10 and Times New Roman</w:t>
      </w:r>
    </w:p>
  </w:comment>
  <w:comment w:id="16" w:author="HP" w:date="2026-02-16T15:25:00Z" w:initials="H">
    <w:p w:rsidR="0030076F" w:rsidRDefault="0030076F">
      <w:pPr>
        <w:pStyle w:val="CommentText"/>
      </w:pPr>
      <w:r>
        <w:rPr>
          <w:rStyle w:val="CommentReference"/>
        </w:rPr>
        <w:annotationRef/>
      </w:r>
      <w:r>
        <w:t>Give a tab space</w:t>
      </w:r>
    </w:p>
  </w:comment>
  <w:comment w:id="21" w:author="HP" w:date="2026-02-16T15:24:00Z" w:initials="H">
    <w:p w:rsidR="0030076F" w:rsidRDefault="0030076F">
      <w:pPr>
        <w:pStyle w:val="CommentText"/>
      </w:pPr>
      <w:r>
        <w:rPr>
          <w:rStyle w:val="CommentReference"/>
        </w:rPr>
        <w:annotationRef/>
      </w:r>
      <w:proofErr w:type="gramStart"/>
      <w:r>
        <w:t>the</w:t>
      </w:r>
      <w:proofErr w:type="gramEnd"/>
      <w:r>
        <w:t xml:space="preserve"> table borders and the Shading of the tables this way</w:t>
      </w:r>
    </w:p>
  </w:comment>
  <w:comment w:id="29" w:author="HP" w:date="2026-02-16T15:26:00Z" w:initials="H">
    <w:p w:rsidR="0020234A" w:rsidRDefault="0020234A">
      <w:pPr>
        <w:pStyle w:val="CommentText"/>
      </w:pPr>
      <w:r>
        <w:rPr>
          <w:rStyle w:val="CommentReference"/>
        </w:rPr>
        <w:annotationRef/>
      </w:r>
      <w:r>
        <w:t xml:space="preserve">Picture border should be Blue Accent 1, width- </w:t>
      </w:r>
      <w:r w:rsidR="0030076F">
        <w:t>3.27”; large figures can be set up with width 5’.</w:t>
      </w:r>
    </w:p>
  </w:comment>
  <w:comment w:id="30" w:author="HP" w:date="2026-02-16T14:29:00Z" w:initials="H">
    <w:p w:rsidR="0020234A" w:rsidRDefault="0020234A">
      <w:pPr>
        <w:pStyle w:val="CommentText"/>
      </w:pPr>
      <w:r>
        <w:rPr>
          <w:rStyle w:val="CommentReference"/>
        </w:rPr>
        <w:annotationRef/>
      </w:r>
      <w:r>
        <w:t>Captions Font size- 8</w:t>
      </w:r>
    </w:p>
  </w:comment>
  <w:comment w:id="38" w:author="HP" w:date="2026-02-16T15:40:00Z" w:initials="H">
    <w:p w:rsidR="00E25C57" w:rsidRDefault="00E25C57">
      <w:pPr>
        <w:pStyle w:val="CommentText"/>
      </w:pPr>
      <w:r>
        <w:rPr>
          <w:rStyle w:val="CommentReference"/>
        </w:rPr>
        <w:annotationRef/>
      </w:r>
      <w:r w:rsidR="006B6072">
        <w:t>The email ids of co-authors must be here.</w:t>
      </w:r>
    </w:p>
  </w:comment>
  <w:comment w:id="40" w:author="HP" w:date="2026-02-16T15:43:00Z" w:initials="H">
    <w:p w:rsidR="00E25C57" w:rsidRDefault="00E25C57" w:rsidP="006B6072">
      <w:pPr>
        <w:pStyle w:val="CommentText"/>
        <w:spacing w:after="0"/>
      </w:pPr>
      <w:r>
        <w:rPr>
          <w:rStyle w:val="CommentReference"/>
        </w:rPr>
        <w:annotationRef/>
      </w:r>
      <w:r w:rsidR="006B6072">
        <w:t>Before and after spacing-2 points, font size-8, font style-Times New Roman</w:t>
      </w:r>
    </w:p>
    <w:p w:rsidR="006B6072" w:rsidRDefault="006B6072" w:rsidP="006B6072">
      <w:pPr>
        <w:pStyle w:val="CommentText"/>
        <w:spacing w:after="0"/>
      </w:pPr>
      <w:r>
        <w:t xml:space="preserve">References </w:t>
      </w:r>
      <w:proofErr w:type="spellStart"/>
      <w:r>
        <w:t>ahould</w:t>
      </w:r>
      <w:proofErr w:type="spellEnd"/>
      <w:r>
        <w:t xml:space="preserve"> be in the way- as shown, </w:t>
      </w:r>
    </w:p>
    <w:p w:rsidR="006B6072" w:rsidRDefault="006B6072" w:rsidP="006B6072">
      <w:pPr>
        <w:pStyle w:val="CommentText"/>
        <w:spacing w:after="0"/>
      </w:pPr>
      <w:proofErr w:type="gramStart"/>
      <w:r>
        <w:t>the</w:t>
      </w:r>
      <w:proofErr w:type="gramEnd"/>
      <w:r>
        <w:t xml:space="preserve"> journal name-Italic, </w:t>
      </w:r>
    </w:p>
    <w:p w:rsidR="00E25C57" w:rsidRDefault="006B6072" w:rsidP="006B6072">
      <w:pPr>
        <w:pStyle w:val="CommentText"/>
        <w:spacing w:after="0"/>
      </w:pPr>
      <w:r>
        <w:t>Volume number-bold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2E49"/>
    <w:rsid w:val="0015074B"/>
    <w:rsid w:val="0020234A"/>
    <w:rsid w:val="0029639D"/>
    <w:rsid w:val="002E0EFC"/>
    <w:rsid w:val="0030076F"/>
    <w:rsid w:val="00326F90"/>
    <w:rsid w:val="00381011"/>
    <w:rsid w:val="004F5A0D"/>
    <w:rsid w:val="006B6072"/>
    <w:rsid w:val="0086538F"/>
    <w:rsid w:val="008B04F5"/>
    <w:rsid w:val="00AA1D8D"/>
    <w:rsid w:val="00B47730"/>
    <w:rsid w:val="00C413B4"/>
    <w:rsid w:val="00CB0664"/>
    <w:rsid w:val="00D057D7"/>
    <w:rsid w:val="00DA68CB"/>
    <w:rsid w:val="00E25C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B04F5"/>
    <w:rPr>
      <w:sz w:val="16"/>
      <w:szCs w:val="16"/>
    </w:rPr>
  </w:style>
  <w:style w:type="paragraph" w:styleId="CommentText">
    <w:name w:val="annotation text"/>
    <w:basedOn w:val="Normal"/>
    <w:link w:val="CommentTextChar"/>
    <w:uiPriority w:val="99"/>
    <w:semiHidden/>
    <w:unhideWhenUsed/>
    <w:rsid w:val="008B04F5"/>
    <w:pPr>
      <w:spacing w:line="240" w:lineRule="auto"/>
    </w:pPr>
    <w:rPr>
      <w:sz w:val="20"/>
      <w:szCs w:val="20"/>
    </w:rPr>
  </w:style>
  <w:style w:type="character" w:customStyle="1" w:styleId="CommentTextChar">
    <w:name w:val="Comment Text Char"/>
    <w:basedOn w:val="DefaultParagraphFont"/>
    <w:link w:val="CommentText"/>
    <w:uiPriority w:val="99"/>
    <w:semiHidden/>
    <w:rsid w:val="008B04F5"/>
    <w:rPr>
      <w:sz w:val="20"/>
      <w:szCs w:val="20"/>
    </w:rPr>
  </w:style>
  <w:style w:type="paragraph" w:styleId="CommentSubject">
    <w:name w:val="annotation subject"/>
    <w:basedOn w:val="CommentText"/>
    <w:next w:val="CommentText"/>
    <w:link w:val="CommentSubjectChar"/>
    <w:uiPriority w:val="99"/>
    <w:semiHidden/>
    <w:unhideWhenUsed/>
    <w:rsid w:val="008B04F5"/>
    <w:rPr>
      <w:b/>
      <w:bCs/>
    </w:rPr>
  </w:style>
  <w:style w:type="character" w:customStyle="1" w:styleId="CommentSubjectChar">
    <w:name w:val="Comment Subject Char"/>
    <w:basedOn w:val="CommentTextChar"/>
    <w:link w:val="CommentSubject"/>
    <w:uiPriority w:val="99"/>
    <w:semiHidden/>
    <w:rsid w:val="008B04F5"/>
    <w:rPr>
      <w:b/>
      <w:bCs/>
      <w:sz w:val="20"/>
      <w:szCs w:val="20"/>
    </w:rPr>
  </w:style>
  <w:style w:type="paragraph" w:styleId="BalloonText">
    <w:name w:val="Balloon Text"/>
    <w:basedOn w:val="Normal"/>
    <w:link w:val="BalloonTextChar"/>
    <w:uiPriority w:val="99"/>
    <w:semiHidden/>
    <w:unhideWhenUsed/>
    <w:rsid w:val="008B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4F5"/>
    <w:rPr>
      <w:rFonts w:ascii="Tahoma" w:hAnsi="Tahoma" w:cs="Tahoma"/>
      <w:sz w:val="16"/>
      <w:szCs w:val="16"/>
    </w:rPr>
  </w:style>
  <w:style w:type="character" w:styleId="Hyperlink">
    <w:name w:val="Hyperlink"/>
    <w:basedOn w:val="DefaultParagraphFont"/>
    <w:uiPriority w:val="99"/>
    <w:unhideWhenUsed/>
    <w:rsid w:val="002E0EFC"/>
    <w:rPr>
      <w:color w:val="0000FF" w:themeColor="hyperlink"/>
      <w:u w:val="single"/>
    </w:rPr>
  </w:style>
  <w:style w:type="paragraph" w:styleId="Revision">
    <w:name w:val="Revision"/>
    <w:hidden/>
    <w:uiPriority w:val="99"/>
    <w:semiHidden/>
    <w:rsid w:val="00E25C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B04F5"/>
    <w:rPr>
      <w:sz w:val="16"/>
      <w:szCs w:val="16"/>
    </w:rPr>
  </w:style>
  <w:style w:type="paragraph" w:styleId="CommentText">
    <w:name w:val="annotation text"/>
    <w:basedOn w:val="Normal"/>
    <w:link w:val="CommentTextChar"/>
    <w:uiPriority w:val="99"/>
    <w:semiHidden/>
    <w:unhideWhenUsed/>
    <w:rsid w:val="008B04F5"/>
    <w:pPr>
      <w:spacing w:line="240" w:lineRule="auto"/>
    </w:pPr>
    <w:rPr>
      <w:sz w:val="20"/>
      <w:szCs w:val="20"/>
    </w:rPr>
  </w:style>
  <w:style w:type="character" w:customStyle="1" w:styleId="CommentTextChar">
    <w:name w:val="Comment Text Char"/>
    <w:basedOn w:val="DefaultParagraphFont"/>
    <w:link w:val="CommentText"/>
    <w:uiPriority w:val="99"/>
    <w:semiHidden/>
    <w:rsid w:val="008B04F5"/>
    <w:rPr>
      <w:sz w:val="20"/>
      <w:szCs w:val="20"/>
    </w:rPr>
  </w:style>
  <w:style w:type="paragraph" w:styleId="CommentSubject">
    <w:name w:val="annotation subject"/>
    <w:basedOn w:val="CommentText"/>
    <w:next w:val="CommentText"/>
    <w:link w:val="CommentSubjectChar"/>
    <w:uiPriority w:val="99"/>
    <w:semiHidden/>
    <w:unhideWhenUsed/>
    <w:rsid w:val="008B04F5"/>
    <w:rPr>
      <w:b/>
      <w:bCs/>
    </w:rPr>
  </w:style>
  <w:style w:type="character" w:customStyle="1" w:styleId="CommentSubjectChar">
    <w:name w:val="Comment Subject Char"/>
    <w:basedOn w:val="CommentTextChar"/>
    <w:link w:val="CommentSubject"/>
    <w:uiPriority w:val="99"/>
    <w:semiHidden/>
    <w:rsid w:val="008B04F5"/>
    <w:rPr>
      <w:b/>
      <w:bCs/>
      <w:sz w:val="20"/>
      <w:szCs w:val="20"/>
    </w:rPr>
  </w:style>
  <w:style w:type="paragraph" w:styleId="BalloonText">
    <w:name w:val="Balloon Text"/>
    <w:basedOn w:val="Normal"/>
    <w:link w:val="BalloonTextChar"/>
    <w:uiPriority w:val="99"/>
    <w:semiHidden/>
    <w:unhideWhenUsed/>
    <w:rsid w:val="008B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4F5"/>
    <w:rPr>
      <w:rFonts w:ascii="Tahoma" w:hAnsi="Tahoma" w:cs="Tahoma"/>
      <w:sz w:val="16"/>
      <w:szCs w:val="16"/>
    </w:rPr>
  </w:style>
  <w:style w:type="character" w:styleId="Hyperlink">
    <w:name w:val="Hyperlink"/>
    <w:basedOn w:val="DefaultParagraphFont"/>
    <w:uiPriority w:val="99"/>
    <w:unhideWhenUsed/>
    <w:rsid w:val="002E0EFC"/>
    <w:rPr>
      <w:color w:val="0000FF" w:themeColor="hyperlink"/>
      <w:u w:val="single"/>
    </w:rPr>
  </w:style>
  <w:style w:type="paragraph" w:styleId="Revision">
    <w:name w:val="Revision"/>
    <w:hidden/>
    <w:uiPriority w:val="99"/>
    <w:semiHidden/>
    <w:rsid w:val="00E25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6C35-11B1-4F88-90D5-D540EE9D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8</cp:revision>
  <cp:lastPrinted>2026-02-16T10:27:00Z</cp:lastPrinted>
  <dcterms:created xsi:type="dcterms:W3CDTF">2013-12-23T23:15:00Z</dcterms:created>
  <dcterms:modified xsi:type="dcterms:W3CDTF">2026-02-16T10:27:00Z</dcterms:modified>
</cp:coreProperties>
</file>